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70D0F" w14:textId="77777777" w:rsidR="00295A54" w:rsidRDefault="00295A54" w:rsidP="00295A54">
      <w:pPr>
        <w:rPr>
          <w:rFonts w:eastAsia="標楷體"/>
          <w:color w:val="000000"/>
          <w:sz w:val="36"/>
          <w:szCs w:val="36"/>
        </w:rPr>
      </w:pPr>
      <w:r w:rsidRPr="0014454E">
        <w:rPr>
          <w:rFonts w:eastAsia="標楷體" w:hint="eastAsia"/>
          <w:color w:val="000000"/>
          <w:sz w:val="36"/>
          <w:szCs w:val="36"/>
        </w:rPr>
        <w:t>國立勤益科技大學績優專案教師符合各學院績效優良指標</w:t>
      </w:r>
      <w:r w:rsidR="0012109D">
        <w:rPr>
          <w:rFonts w:eastAsia="標楷體" w:hint="eastAsia"/>
          <w:color w:val="000000"/>
          <w:sz w:val="36"/>
          <w:szCs w:val="36"/>
        </w:rPr>
        <w:t>檢</w:t>
      </w:r>
      <w:r w:rsidRPr="0014454E">
        <w:rPr>
          <w:rFonts w:eastAsia="標楷體" w:hint="eastAsia"/>
          <w:color w:val="000000"/>
          <w:sz w:val="36"/>
          <w:szCs w:val="36"/>
        </w:rPr>
        <w:t>核表</w:t>
      </w:r>
    </w:p>
    <w:tbl>
      <w:tblPr>
        <w:tblpPr w:leftFromText="180" w:rightFromText="180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103"/>
        <w:gridCol w:w="322"/>
        <w:gridCol w:w="812"/>
        <w:gridCol w:w="709"/>
        <w:gridCol w:w="851"/>
        <w:gridCol w:w="992"/>
        <w:gridCol w:w="1490"/>
        <w:gridCol w:w="494"/>
        <w:gridCol w:w="1134"/>
        <w:gridCol w:w="800"/>
        <w:gridCol w:w="2426"/>
      </w:tblGrid>
      <w:tr w:rsidR="00E44AE4" w:rsidRPr="00990C8E" w14:paraId="5E105C4B" w14:textId="50E170DF" w:rsidTr="00E44AE4">
        <w:trPr>
          <w:trHeight w:val="505"/>
        </w:trPr>
        <w:tc>
          <w:tcPr>
            <w:tcW w:w="2428" w:type="dxa"/>
            <w:vMerge w:val="restart"/>
            <w:shd w:val="clear" w:color="auto" w:fill="auto"/>
            <w:vAlign w:val="center"/>
          </w:tcPr>
          <w:p w14:paraId="040CC029" w14:textId="77777777" w:rsidR="00E44AE4" w:rsidRPr="00990C8E" w:rsidRDefault="00E44AE4" w:rsidP="00E44AE4">
            <w:pPr>
              <w:jc w:val="center"/>
              <w:rPr>
                <w:rFonts w:eastAsia="標楷體"/>
                <w:color w:val="000000"/>
              </w:rPr>
            </w:pPr>
            <w:r w:rsidRPr="00990C8E">
              <w:rPr>
                <w:rFonts w:eastAsia="標楷體" w:hint="eastAsia"/>
                <w:color w:val="000000"/>
              </w:rPr>
              <w:t>專案教師姓名</w:t>
            </w:r>
          </w:p>
        </w:tc>
        <w:tc>
          <w:tcPr>
            <w:tcW w:w="2103" w:type="dxa"/>
            <w:vMerge w:val="restart"/>
            <w:shd w:val="clear" w:color="auto" w:fill="auto"/>
            <w:vAlign w:val="center"/>
          </w:tcPr>
          <w:p w14:paraId="783491D9" w14:textId="77777777" w:rsidR="00E44AE4" w:rsidRPr="00990C8E" w:rsidRDefault="00E44AE4" w:rsidP="00E44AE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0210D512" w14:textId="77777777" w:rsidR="00E44AE4" w:rsidRDefault="00E44AE4" w:rsidP="00E44AE4">
            <w:pPr>
              <w:jc w:val="center"/>
              <w:rPr>
                <w:rFonts w:eastAsia="標楷體"/>
                <w:color w:val="000000"/>
              </w:rPr>
            </w:pPr>
            <w:r w:rsidRPr="00990C8E">
              <w:rPr>
                <w:rFonts w:eastAsia="標楷體" w:hint="eastAsia"/>
                <w:color w:val="000000"/>
              </w:rPr>
              <w:t>受聘</w:t>
            </w:r>
          </w:p>
          <w:p w14:paraId="13CC3170" w14:textId="4A14265F" w:rsidR="00E44AE4" w:rsidRPr="00990C8E" w:rsidRDefault="00E44AE4" w:rsidP="00E44AE4">
            <w:pPr>
              <w:jc w:val="center"/>
              <w:rPr>
                <w:rFonts w:eastAsia="標楷體"/>
                <w:color w:val="000000"/>
              </w:rPr>
            </w:pPr>
            <w:r w:rsidRPr="00990C8E">
              <w:rPr>
                <w:rFonts w:eastAsia="標楷體" w:hint="eastAsia"/>
                <w:color w:val="000000"/>
              </w:rPr>
              <w:t>單位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1B91560E" w14:textId="77777777" w:rsidR="00E44AE4" w:rsidRPr="00990C8E" w:rsidRDefault="00E44AE4" w:rsidP="00E44AE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E222A45" w14:textId="77777777" w:rsidR="00E44AE4" w:rsidRDefault="00E44AE4" w:rsidP="00E44AE4">
            <w:pPr>
              <w:jc w:val="center"/>
              <w:rPr>
                <w:rFonts w:eastAsia="標楷體"/>
                <w:color w:val="000000"/>
              </w:rPr>
            </w:pPr>
            <w:r w:rsidRPr="00990C8E">
              <w:rPr>
                <w:rFonts w:eastAsia="標楷體" w:hint="eastAsia"/>
                <w:color w:val="000000"/>
              </w:rPr>
              <w:t>所屬</w:t>
            </w:r>
          </w:p>
          <w:p w14:paraId="319F0BB0" w14:textId="01149844" w:rsidR="00E44AE4" w:rsidRPr="00990C8E" w:rsidRDefault="00E44AE4" w:rsidP="00E44AE4">
            <w:pPr>
              <w:jc w:val="center"/>
              <w:rPr>
                <w:rFonts w:eastAsia="標楷體"/>
                <w:color w:val="000000"/>
              </w:rPr>
            </w:pPr>
            <w:r w:rsidRPr="00990C8E">
              <w:rPr>
                <w:rFonts w:eastAsia="標楷體" w:hint="eastAsia"/>
                <w:color w:val="000000"/>
              </w:rPr>
              <w:t>學院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14:paraId="3D90260C" w14:textId="77777777" w:rsidR="00E44AE4" w:rsidRPr="00990C8E" w:rsidRDefault="00E44AE4" w:rsidP="00E44AE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0AF958" w14:textId="0DA08554" w:rsidR="00E44AE4" w:rsidRPr="00990C8E" w:rsidRDefault="00E44AE4" w:rsidP="00E44AE4">
            <w:pPr>
              <w:ind w:leftChars="-46" w:left="-109" w:hanging="1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初聘年月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73B3EEDB" w14:textId="4AF97A4C" w:rsidR="00E44AE4" w:rsidRPr="00990C8E" w:rsidRDefault="00E44AE4" w:rsidP="00E44AE4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 xml:space="preserve">        </w:t>
            </w:r>
            <w:r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 w:hint="eastAsia"/>
                <w:color w:val="000000"/>
              </w:rPr>
              <w:t>月</w:t>
            </w:r>
          </w:p>
        </w:tc>
      </w:tr>
      <w:tr w:rsidR="00E44AE4" w:rsidRPr="00990C8E" w14:paraId="26EEB208" w14:textId="77777777" w:rsidTr="00E44AE4">
        <w:trPr>
          <w:trHeight w:val="473"/>
        </w:trPr>
        <w:tc>
          <w:tcPr>
            <w:tcW w:w="2428" w:type="dxa"/>
            <w:vMerge/>
            <w:shd w:val="clear" w:color="auto" w:fill="auto"/>
            <w:vAlign w:val="center"/>
          </w:tcPr>
          <w:p w14:paraId="5AC1B9CB" w14:textId="77777777" w:rsidR="00E44AE4" w:rsidRPr="00990C8E" w:rsidRDefault="00E44AE4" w:rsidP="00E44AE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03" w:type="dxa"/>
            <w:vMerge/>
            <w:shd w:val="clear" w:color="auto" w:fill="auto"/>
            <w:vAlign w:val="center"/>
          </w:tcPr>
          <w:p w14:paraId="5501958F" w14:textId="77777777" w:rsidR="00E44AE4" w:rsidRPr="00990C8E" w:rsidRDefault="00E44AE4" w:rsidP="00E44AE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38D36F9C" w14:textId="77777777" w:rsidR="00E44AE4" w:rsidRPr="00990C8E" w:rsidRDefault="00E44AE4" w:rsidP="00E44AE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26D734A" w14:textId="77777777" w:rsidR="00E44AE4" w:rsidRPr="00990C8E" w:rsidRDefault="00E44AE4" w:rsidP="00E44AE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BEC9986" w14:textId="77777777" w:rsidR="00E44AE4" w:rsidRPr="00990C8E" w:rsidRDefault="00E44AE4" w:rsidP="00E44AE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1ECA9A00" w14:textId="77777777" w:rsidR="00E44AE4" w:rsidRPr="00990C8E" w:rsidRDefault="00E44AE4" w:rsidP="00E44AE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82B030" w14:textId="77799E43" w:rsidR="00E44AE4" w:rsidRDefault="00E44AE4" w:rsidP="00E44AE4">
            <w:pPr>
              <w:ind w:leftChars="-46" w:left="-109" w:hanging="1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任職年月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79AE187F" w14:textId="5FD5960A" w:rsidR="00E44AE4" w:rsidRDefault="00E44AE4" w:rsidP="00E44AE4">
            <w:pPr>
              <w:ind w:firstLineChars="300" w:firstLine="72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 w:hint="eastAsia"/>
                <w:color w:val="000000"/>
              </w:rPr>
              <w:t>月</w:t>
            </w:r>
          </w:p>
        </w:tc>
      </w:tr>
      <w:tr w:rsidR="00295A54" w:rsidRPr="00990C8E" w14:paraId="31B28DEC" w14:textId="77777777" w:rsidTr="00E44AE4">
        <w:trPr>
          <w:trHeight w:val="2957"/>
        </w:trPr>
        <w:tc>
          <w:tcPr>
            <w:tcW w:w="2428" w:type="dxa"/>
            <w:shd w:val="clear" w:color="auto" w:fill="auto"/>
            <w:vAlign w:val="center"/>
          </w:tcPr>
          <w:p w14:paraId="34B1A375" w14:textId="77777777" w:rsidR="00295A54" w:rsidRPr="00990C8E" w:rsidRDefault="00295A54" w:rsidP="00E44AE4">
            <w:pPr>
              <w:jc w:val="center"/>
              <w:rPr>
                <w:rFonts w:eastAsia="標楷體"/>
                <w:color w:val="000000"/>
              </w:rPr>
            </w:pPr>
            <w:r w:rsidRPr="00990C8E">
              <w:rPr>
                <w:rFonts w:eastAsia="標楷體" w:hint="eastAsia"/>
                <w:color w:val="000000"/>
              </w:rPr>
              <w:t>所屬學院績效優良指標</w:t>
            </w:r>
          </w:p>
          <w:p w14:paraId="5D7B5FF4" w14:textId="20836E10" w:rsidR="00295A54" w:rsidRPr="00990C8E" w:rsidRDefault="00295A54" w:rsidP="00E44AE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133" w:type="dxa"/>
            <w:gridSpan w:val="11"/>
            <w:shd w:val="clear" w:color="auto" w:fill="auto"/>
          </w:tcPr>
          <w:p w14:paraId="611CF81E" w14:textId="77777777" w:rsidR="00295A54" w:rsidRPr="00990C8E" w:rsidRDefault="00295A54" w:rsidP="00E44AE4">
            <w:pPr>
              <w:jc w:val="both"/>
              <w:rPr>
                <w:rFonts w:eastAsia="標楷體"/>
                <w:color w:val="000000"/>
                <w:szCs w:val="28"/>
              </w:rPr>
            </w:pPr>
            <w:r w:rsidRPr="00990C8E">
              <w:rPr>
                <w:rFonts w:eastAsia="標楷體" w:hint="eastAsia"/>
                <w:color w:val="000000"/>
                <w:szCs w:val="28"/>
              </w:rPr>
              <w:t>【請自行點擊左邊各</w:t>
            </w:r>
            <w:bookmarkStart w:id="0" w:name="指標欄"/>
            <w:r w:rsidRPr="00990C8E">
              <w:rPr>
                <w:rFonts w:eastAsia="標楷體" w:hint="eastAsia"/>
                <w:color w:val="000000"/>
                <w:szCs w:val="28"/>
              </w:rPr>
              <w:t>學院連結</w:t>
            </w:r>
            <w:bookmarkEnd w:id="0"/>
            <w:r w:rsidRPr="00990C8E">
              <w:rPr>
                <w:rFonts w:eastAsia="標楷體" w:hint="eastAsia"/>
                <w:color w:val="000000"/>
                <w:szCs w:val="28"/>
              </w:rPr>
              <w:t>，將學院之績優指標複製於本欄位中】</w:t>
            </w:r>
          </w:p>
          <w:p w14:paraId="2F6786FE" w14:textId="77777777" w:rsidR="00295A54" w:rsidRPr="00990C8E" w:rsidRDefault="00295A54" w:rsidP="00E44AE4">
            <w:pPr>
              <w:jc w:val="both"/>
              <w:rPr>
                <w:rFonts w:eastAsia="標楷體"/>
                <w:color w:val="000000"/>
                <w:szCs w:val="28"/>
              </w:rPr>
            </w:pPr>
          </w:p>
        </w:tc>
      </w:tr>
      <w:tr w:rsidR="00704B2C" w:rsidRPr="00990C8E" w14:paraId="5303BF30" w14:textId="77777777" w:rsidTr="00704B2C">
        <w:trPr>
          <w:trHeight w:val="1128"/>
        </w:trPr>
        <w:tc>
          <w:tcPr>
            <w:tcW w:w="2428" w:type="dxa"/>
            <w:shd w:val="clear" w:color="auto" w:fill="auto"/>
            <w:vAlign w:val="center"/>
          </w:tcPr>
          <w:p w14:paraId="29FB73CC" w14:textId="27D8510B" w:rsidR="00704B2C" w:rsidRPr="00704B2C" w:rsidRDefault="00006E75" w:rsidP="00E44AE4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現職</w:t>
            </w:r>
            <w:proofErr w:type="gramStart"/>
            <w:r w:rsidR="00704B2C" w:rsidRPr="00704B2C">
              <w:rPr>
                <w:rFonts w:eastAsia="標楷體" w:hint="eastAsia"/>
                <w:color w:val="FF0000"/>
              </w:rPr>
              <w:t>職</w:t>
            </w:r>
            <w:proofErr w:type="gramEnd"/>
            <w:r w:rsidR="00704B2C" w:rsidRPr="00704B2C">
              <w:rPr>
                <w:rFonts w:eastAsia="標楷體" w:hint="eastAsia"/>
                <w:color w:val="FF0000"/>
              </w:rPr>
              <w:t>級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 w14:paraId="550DBC7E" w14:textId="2D67BDC6" w:rsidR="00704B2C" w:rsidRPr="00704B2C" w:rsidRDefault="00704B2C" w:rsidP="00E44AE4">
            <w:pPr>
              <w:rPr>
                <w:rFonts w:eastAsia="標楷體"/>
                <w:color w:val="FF0000"/>
              </w:rPr>
            </w:pP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14:paraId="6A6AA1B6" w14:textId="0CFA3B9F" w:rsidR="00704B2C" w:rsidRPr="00990C8E" w:rsidRDefault="00704B2C" w:rsidP="00E44AE4">
            <w:pPr>
              <w:rPr>
                <w:rFonts w:eastAsia="標楷體"/>
                <w:color w:val="000000"/>
              </w:rPr>
            </w:pPr>
            <w:r w:rsidRPr="00990C8E">
              <w:rPr>
                <w:rFonts w:eastAsia="標楷體" w:hint="eastAsia"/>
                <w:color w:val="000000"/>
              </w:rPr>
              <w:t>符合績優指標項目</w:t>
            </w:r>
          </w:p>
        </w:tc>
        <w:tc>
          <w:tcPr>
            <w:tcW w:w="8187" w:type="dxa"/>
            <w:gridSpan w:val="7"/>
            <w:shd w:val="clear" w:color="auto" w:fill="auto"/>
            <w:vAlign w:val="center"/>
          </w:tcPr>
          <w:p w14:paraId="2E9D29D4" w14:textId="77777777" w:rsidR="00704B2C" w:rsidRDefault="00704B2C" w:rsidP="00E44AE4">
            <w:pPr>
              <w:rPr>
                <w:rFonts w:eastAsia="標楷體"/>
                <w:color w:val="000000"/>
              </w:rPr>
            </w:pPr>
            <w:r w:rsidRPr="00990C8E">
              <w:rPr>
                <w:rFonts w:eastAsia="標楷體" w:hint="eastAsia"/>
                <w:color w:val="000000"/>
              </w:rPr>
              <w:t>1</w:t>
            </w:r>
            <w:r w:rsidRPr="00990C8E">
              <w:rPr>
                <w:rFonts w:eastAsia="標楷體"/>
                <w:color w:val="000000"/>
              </w:rPr>
              <w:t>.</w:t>
            </w:r>
            <w:r w:rsidRPr="00990C8E">
              <w:rPr>
                <w:rFonts w:eastAsia="標楷體" w:hint="eastAsia"/>
                <w:color w:val="000000"/>
              </w:rPr>
              <w:t>符合</w:t>
            </w:r>
            <w:r w:rsidRPr="00990C8E">
              <w:rPr>
                <w:rFonts w:eastAsia="標楷體" w:hint="eastAsia"/>
                <w:color w:val="000000"/>
              </w:rPr>
              <w:t>_</w:t>
            </w:r>
            <w:r w:rsidRPr="00990C8E">
              <w:rPr>
                <w:rFonts w:eastAsia="標楷體"/>
                <w:color w:val="000000"/>
              </w:rPr>
              <w:t>_______</w:t>
            </w:r>
            <w:r w:rsidRPr="00990C8E">
              <w:rPr>
                <w:rFonts w:eastAsia="標楷體" w:hint="eastAsia"/>
                <w:color w:val="000000"/>
              </w:rPr>
              <w:t>學院</w:t>
            </w:r>
            <w:proofErr w:type="gramStart"/>
            <w:r>
              <w:rPr>
                <w:rFonts w:eastAsia="標楷體" w:hint="eastAsia"/>
                <w:color w:val="000000"/>
              </w:rPr>
              <w:t>所</w:t>
            </w:r>
            <w:r w:rsidRPr="00990C8E">
              <w:rPr>
                <w:rFonts w:eastAsia="標楷體" w:hint="eastAsia"/>
                <w:color w:val="000000"/>
              </w:rPr>
              <w:t>定</w:t>
            </w:r>
            <w:r>
              <w:rPr>
                <w:rFonts w:eastAsia="標楷體" w:hint="eastAsia"/>
                <w:color w:val="000000"/>
              </w:rPr>
              <w:t>績優</w:t>
            </w:r>
            <w:proofErr w:type="gramEnd"/>
            <w:r w:rsidRPr="00990C8E">
              <w:rPr>
                <w:rFonts w:eastAsia="標楷體" w:hint="eastAsia"/>
                <w:color w:val="000000"/>
              </w:rPr>
              <w:t>指標內容第</w:t>
            </w:r>
            <w:r w:rsidRPr="00990C8E">
              <w:rPr>
                <w:rFonts w:eastAsia="標楷體" w:hint="eastAsia"/>
                <w:color w:val="000000"/>
              </w:rPr>
              <w:t>_</w:t>
            </w:r>
            <w:r w:rsidRPr="00990C8E">
              <w:rPr>
                <w:rFonts w:eastAsia="標楷體"/>
                <w:color w:val="000000"/>
              </w:rPr>
              <w:t>_______</w:t>
            </w:r>
            <w:r w:rsidRPr="00990C8E">
              <w:rPr>
                <w:rFonts w:eastAsia="標楷體" w:hint="eastAsia"/>
                <w:color w:val="000000"/>
              </w:rPr>
              <w:t>點</w:t>
            </w:r>
            <w:r w:rsidRPr="00990C8E">
              <w:rPr>
                <w:rFonts w:eastAsia="標楷體" w:hint="eastAsia"/>
                <w:color w:val="000000"/>
              </w:rPr>
              <w:t>_</w:t>
            </w:r>
            <w:r w:rsidRPr="00990C8E">
              <w:rPr>
                <w:rFonts w:eastAsia="標楷體"/>
                <w:color w:val="000000"/>
              </w:rPr>
              <w:t>________</w:t>
            </w:r>
            <w:r w:rsidRPr="00990C8E">
              <w:rPr>
                <w:rFonts w:eastAsia="標楷體" w:hint="eastAsia"/>
                <w:color w:val="000000"/>
              </w:rPr>
              <w:t>。</w:t>
            </w:r>
          </w:p>
          <w:p w14:paraId="50DD4097" w14:textId="09376EAA" w:rsidR="00704B2C" w:rsidRPr="00990C8E" w:rsidRDefault="00704B2C" w:rsidP="00E44AE4">
            <w:pPr>
              <w:rPr>
                <w:rFonts w:eastAsia="標楷體"/>
                <w:color w:val="000000"/>
              </w:rPr>
            </w:pPr>
            <w:r w:rsidRPr="00990C8E">
              <w:rPr>
                <w:rFonts w:eastAsia="標楷體" w:hint="eastAsia"/>
                <w:color w:val="000000"/>
              </w:rPr>
              <w:t>2</w:t>
            </w:r>
            <w:r w:rsidRPr="00990C8E">
              <w:rPr>
                <w:rFonts w:eastAsia="標楷體"/>
                <w:color w:val="000000"/>
              </w:rPr>
              <w:t>.</w:t>
            </w:r>
            <w:r w:rsidRPr="00990C8E">
              <w:rPr>
                <w:rFonts w:eastAsia="標楷體" w:hint="eastAsia"/>
                <w:color w:val="000000"/>
              </w:rPr>
              <w:t>符合項目內容摘錄目錄如下表，並附具所列佐證資料如後。</w:t>
            </w:r>
          </w:p>
        </w:tc>
      </w:tr>
      <w:tr w:rsidR="00295A54" w:rsidRPr="00990C8E" w14:paraId="02741A1E" w14:textId="77777777" w:rsidTr="00E44AE4">
        <w:trPr>
          <w:trHeight w:val="1404"/>
        </w:trPr>
        <w:tc>
          <w:tcPr>
            <w:tcW w:w="2428" w:type="dxa"/>
            <w:shd w:val="clear" w:color="auto" w:fill="auto"/>
            <w:vAlign w:val="center"/>
          </w:tcPr>
          <w:p w14:paraId="51CA8893" w14:textId="77777777" w:rsidR="00295A54" w:rsidRPr="00990C8E" w:rsidRDefault="00295A54" w:rsidP="00E44AE4">
            <w:pPr>
              <w:jc w:val="center"/>
              <w:rPr>
                <w:rFonts w:eastAsia="標楷體"/>
                <w:color w:val="000000"/>
              </w:rPr>
            </w:pPr>
            <w:r w:rsidRPr="00990C8E">
              <w:rPr>
                <w:rFonts w:eastAsia="標楷體" w:hint="eastAsia"/>
                <w:color w:val="000000"/>
              </w:rPr>
              <w:t>績優當事人檢核</w:t>
            </w:r>
          </w:p>
          <w:p w14:paraId="61E65E12" w14:textId="77777777" w:rsidR="00295A54" w:rsidRPr="00990C8E" w:rsidRDefault="00295A54" w:rsidP="00E44AE4">
            <w:pPr>
              <w:jc w:val="center"/>
              <w:rPr>
                <w:rFonts w:eastAsia="標楷體"/>
                <w:color w:val="000000"/>
              </w:rPr>
            </w:pPr>
            <w:r w:rsidRPr="00990C8E">
              <w:rPr>
                <w:rFonts w:eastAsia="標楷體" w:hint="eastAsia"/>
                <w:color w:val="000000"/>
              </w:rPr>
              <w:t>簽名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 w14:paraId="5DB3BD3E" w14:textId="77777777" w:rsidR="00295A54" w:rsidRPr="00990C8E" w:rsidRDefault="00295A54" w:rsidP="00E44AE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14:paraId="03DE322F" w14:textId="56A5A26C" w:rsidR="00295A54" w:rsidRPr="00990C8E" w:rsidRDefault="005D0FBF" w:rsidP="00E44AE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受</w:t>
            </w:r>
            <w:r w:rsidR="00295A54" w:rsidRPr="00990C8E">
              <w:rPr>
                <w:rFonts w:eastAsia="標楷體" w:hint="eastAsia"/>
                <w:color w:val="000000"/>
              </w:rPr>
              <w:t>聘單位查核</w:t>
            </w:r>
          </w:p>
        </w:tc>
        <w:tc>
          <w:tcPr>
            <w:tcW w:w="3333" w:type="dxa"/>
            <w:gridSpan w:val="3"/>
            <w:shd w:val="clear" w:color="auto" w:fill="auto"/>
            <w:vAlign w:val="center"/>
          </w:tcPr>
          <w:p w14:paraId="7E37ECE4" w14:textId="77777777" w:rsidR="00295A54" w:rsidRPr="00990C8E" w:rsidRDefault="00295A54" w:rsidP="00E44AE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28" w:type="dxa"/>
            <w:gridSpan w:val="3"/>
            <w:shd w:val="clear" w:color="auto" w:fill="auto"/>
            <w:vAlign w:val="center"/>
          </w:tcPr>
          <w:p w14:paraId="4287F365" w14:textId="77777777" w:rsidR="00295A54" w:rsidRPr="00990C8E" w:rsidRDefault="00295A54" w:rsidP="00E44AE4">
            <w:pPr>
              <w:jc w:val="center"/>
              <w:rPr>
                <w:rFonts w:eastAsia="標楷體"/>
                <w:color w:val="000000"/>
              </w:rPr>
            </w:pPr>
            <w:r w:rsidRPr="00990C8E">
              <w:rPr>
                <w:rFonts w:eastAsia="標楷體" w:hint="eastAsia"/>
                <w:color w:val="000000"/>
              </w:rPr>
              <w:t>學院初核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74913A3D" w14:textId="77777777" w:rsidR="00295A54" w:rsidRPr="00990C8E" w:rsidRDefault="00295A54" w:rsidP="00E44AE4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295A54" w:rsidRPr="00990C8E" w14:paraId="38479941" w14:textId="77777777" w:rsidTr="00E44AE4">
        <w:trPr>
          <w:trHeight w:val="1690"/>
        </w:trPr>
        <w:tc>
          <w:tcPr>
            <w:tcW w:w="2428" w:type="dxa"/>
            <w:shd w:val="clear" w:color="auto" w:fill="auto"/>
            <w:vAlign w:val="center"/>
          </w:tcPr>
          <w:p w14:paraId="3B1AB05D" w14:textId="757240B9" w:rsidR="00295A54" w:rsidRPr="00990C8E" w:rsidRDefault="00295A54" w:rsidP="00E44AE4">
            <w:pPr>
              <w:jc w:val="center"/>
              <w:rPr>
                <w:rFonts w:eastAsia="標楷體"/>
                <w:color w:val="000000"/>
              </w:rPr>
            </w:pPr>
            <w:r w:rsidRPr="00990C8E">
              <w:rPr>
                <w:rFonts w:eastAsia="標楷體" w:hint="eastAsia"/>
                <w:color w:val="000000"/>
              </w:rPr>
              <w:t>研發處複核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 w14:paraId="09ECB3DC" w14:textId="77777777" w:rsidR="00295A54" w:rsidRPr="00990C8E" w:rsidRDefault="00295A54" w:rsidP="00E44AE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14:paraId="58BCC1C2" w14:textId="529D168C" w:rsidR="00295A54" w:rsidRPr="00990C8E" w:rsidRDefault="00295A54" w:rsidP="00E44AE4">
            <w:pPr>
              <w:jc w:val="center"/>
              <w:rPr>
                <w:rFonts w:eastAsia="標楷體"/>
                <w:color w:val="000000"/>
              </w:rPr>
            </w:pPr>
            <w:r w:rsidRPr="00990C8E">
              <w:rPr>
                <w:rFonts w:eastAsia="標楷體" w:hint="eastAsia"/>
                <w:color w:val="000000"/>
              </w:rPr>
              <w:t>產學營運處</w:t>
            </w:r>
            <w:r w:rsidRPr="00990C8E">
              <w:rPr>
                <w:rFonts w:eastAsia="標楷體" w:hint="eastAsia"/>
                <w:color w:val="000000"/>
              </w:rPr>
              <w:t>(</w:t>
            </w:r>
            <w:r w:rsidR="00B51D64" w:rsidRPr="00990C8E">
              <w:rPr>
                <w:rFonts w:eastAsia="標楷體" w:hint="eastAsia"/>
                <w:color w:val="000000"/>
              </w:rPr>
              <w:t>或</w:t>
            </w:r>
            <w:r w:rsidRPr="00990C8E">
              <w:rPr>
                <w:rFonts w:eastAsia="標楷體" w:hint="eastAsia"/>
                <w:color w:val="000000"/>
              </w:rPr>
              <w:t>人事室</w:t>
            </w:r>
            <w:r w:rsidRPr="00990C8E">
              <w:rPr>
                <w:rFonts w:eastAsia="標楷體"/>
                <w:color w:val="000000"/>
              </w:rPr>
              <w:t>)</w:t>
            </w:r>
            <w:r w:rsidRPr="00990C8E">
              <w:rPr>
                <w:rFonts w:eastAsia="標楷體" w:hint="eastAsia"/>
                <w:color w:val="000000"/>
              </w:rPr>
              <w:t>複核</w:t>
            </w:r>
          </w:p>
          <w:p w14:paraId="5C620A37" w14:textId="77777777" w:rsidR="00B51D64" w:rsidRPr="00990C8E" w:rsidRDefault="00B51D64" w:rsidP="00E44AE4">
            <w:pPr>
              <w:jc w:val="center"/>
              <w:rPr>
                <w:rFonts w:eastAsia="標楷體"/>
                <w:color w:val="000000"/>
              </w:rPr>
            </w:pPr>
            <w:r w:rsidRPr="00990C8E">
              <w:rPr>
                <w:rFonts w:eastAsia="標楷體"/>
                <w:color w:val="000000"/>
              </w:rPr>
              <w:t>(</w:t>
            </w:r>
            <w:r w:rsidRPr="00990C8E">
              <w:rPr>
                <w:rFonts w:eastAsia="標楷體" w:hint="eastAsia"/>
                <w:color w:val="000000"/>
              </w:rPr>
              <w:t>無則免</w:t>
            </w:r>
            <w:r w:rsidRPr="00990C8E">
              <w:rPr>
                <w:rFonts w:eastAsia="標楷體"/>
                <w:color w:val="000000"/>
              </w:rPr>
              <w:t>)</w:t>
            </w:r>
          </w:p>
        </w:tc>
        <w:tc>
          <w:tcPr>
            <w:tcW w:w="3333" w:type="dxa"/>
            <w:gridSpan w:val="3"/>
            <w:shd w:val="clear" w:color="auto" w:fill="auto"/>
            <w:vAlign w:val="center"/>
          </w:tcPr>
          <w:p w14:paraId="382EB88C" w14:textId="77777777" w:rsidR="00295A54" w:rsidRPr="00990C8E" w:rsidRDefault="00295A54" w:rsidP="00E44AE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28" w:type="dxa"/>
            <w:gridSpan w:val="3"/>
            <w:shd w:val="clear" w:color="auto" w:fill="auto"/>
            <w:vAlign w:val="center"/>
          </w:tcPr>
          <w:p w14:paraId="736AA128" w14:textId="3F5AEDB9" w:rsidR="00295A54" w:rsidRPr="00990C8E" w:rsidRDefault="00295A54" w:rsidP="00E44AE4">
            <w:pPr>
              <w:jc w:val="center"/>
              <w:rPr>
                <w:rFonts w:eastAsia="標楷體"/>
                <w:color w:val="000000"/>
              </w:rPr>
            </w:pPr>
            <w:r w:rsidRPr="00990C8E">
              <w:rPr>
                <w:rFonts w:eastAsia="標楷體" w:hint="eastAsia"/>
                <w:color w:val="000000"/>
              </w:rPr>
              <w:t>主計室複核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5CB5749D" w14:textId="77777777" w:rsidR="00295A54" w:rsidRPr="00990C8E" w:rsidRDefault="00295A54" w:rsidP="00E44AE4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14:paraId="2DCF33DF" w14:textId="77777777" w:rsidR="00295A54" w:rsidRPr="00295A54" w:rsidRDefault="00295A54" w:rsidP="00972AD2">
      <w:pPr>
        <w:rPr>
          <w:rFonts w:eastAsia="標楷體"/>
          <w:color w:val="000000"/>
        </w:rPr>
      </w:pPr>
      <w:r w:rsidRPr="00295A54">
        <w:rPr>
          <w:rFonts w:eastAsia="標楷體" w:hint="eastAsia"/>
          <w:color w:val="000000"/>
        </w:rPr>
        <w:t>各需求單位提出績優專案教師轉專任教師員額申請，</w:t>
      </w:r>
      <w:r>
        <w:rPr>
          <w:rFonts w:eastAsia="標楷體" w:hint="eastAsia"/>
          <w:color w:val="000000"/>
        </w:rPr>
        <w:t>請</w:t>
      </w:r>
      <w:r w:rsidRPr="00295A54">
        <w:rPr>
          <w:rFonts w:eastAsia="標楷體" w:hint="eastAsia"/>
          <w:color w:val="000000"/>
        </w:rPr>
        <w:t>附</w:t>
      </w:r>
      <w:r>
        <w:rPr>
          <w:rFonts w:eastAsia="標楷體" w:hint="eastAsia"/>
          <w:color w:val="000000"/>
        </w:rPr>
        <w:t>上經各</w:t>
      </w:r>
      <w:r w:rsidRPr="00295A54">
        <w:rPr>
          <w:rFonts w:eastAsia="標楷體" w:hint="eastAsia"/>
          <w:color w:val="000000"/>
        </w:rPr>
        <w:t>相關單位初</w:t>
      </w:r>
      <w:r w:rsidRPr="00295A54">
        <w:rPr>
          <w:rFonts w:eastAsia="標楷體" w:hint="eastAsia"/>
          <w:color w:val="000000"/>
        </w:rPr>
        <w:t>(</w:t>
      </w:r>
      <w:proofErr w:type="gramStart"/>
      <w:r w:rsidRPr="00295A54">
        <w:rPr>
          <w:rFonts w:eastAsia="標楷體" w:hint="eastAsia"/>
          <w:color w:val="000000"/>
        </w:rPr>
        <w:t>複</w:t>
      </w:r>
      <w:proofErr w:type="gramEnd"/>
      <w:r w:rsidRPr="00295A54">
        <w:rPr>
          <w:rFonts w:eastAsia="標楷體" w:hint="eastAsia"/>
          <w:color w:val="000000"/>
        </w:rPr>
        <w:t>)</w:t>
      </w:r>
      <w:r w:rsidRPr="00295A54">
        <w:rPr>
          <w:rFonts w:eastAsia="標楷體" w:hint="eastAsia"/>
          <w:color w:val="000000"/>
        </w:rPr>
        <w:t>核之</w:t>
      </w:r>
      <w:r>
        <w:rPr>
          <w:rFonts w:eastAsia="標楷體" w:hint="eastAsia"/>
          <w:color w:val="000000"/>
        </w:rPr>
        <w:t>查</w:t>
      </w:r>
      <w:r w:rsidRPr="00295A54">
        <w:rPr>
          <w:rFonts w:eastAsia="標楷體" w:hint="eastAsia"/>
          <w:color w:val="000000"/>
        </w:rPr>
        <w:t>核表</w:t>
      </w:r>
      <w:proofErr w:type="gramStart"/>
      <w:r>
        <w:rPr>
          <w:rFonts w:eastAsia="標楷體" w:hint="eastAsia"/>
          <w:color w:val="000000"/>
        </w:rPr>
        <w:t>併</w:t>
      </w:r>
      <w:proofErr w:type="gramEnd"/>
      <w:r>
        <w:rPr>
          <w:rFonts w:eastAsia="標楷體" w:hint="eastAsia"/>
          <w:color w:val="000000"/>
        </w:rPr>
        <w:t>提教師員額規劃小組會議</w:t>
      </w:r>
    </w:p>
    <w:p w14:paraId="0A416D14" w14:textId="77777777" w:rsidR="00972108" w:rsidRDefault="00972AD2" w:rsidP="00536D20">
      <w:pPr>
        <w:rPr>
          <w:rFonts w:eastAsia="標楷體"/>
          <w:color w:val="000000"/>
        </w:rPr>
      </w:pPr>
      <w:r w:rsidRPr="00295A54">
        <w:rPr>
          <w:rFonts w:eastAsia="標楷體"/>
          <w:color w:val="000000"/>
        </w:rPr>
        <w:br w:type="page"/>
      </w:r>
    </w:p>
    <w:p w14:paraId="723D4866" w14:textId="525F1F87" w:rsidR="00972108" w:rsidRPr="000F306A" w:rsidRDefault="00972108" w:rsidP="00536D20">
      <w:pPr>
        <w:rPr>
          <w:rFonts w:eastAsia="標楷體"/>
          <w:b/>
          <w:bCs/>
          <w:color w:val="000000"/>
          <w:sz w:val="36"/>
          <w:szCs w:val="36"/>
          <w:bdr w:val="single" w:sz="4" w:space="0" w:color="auto"/>
        </w:rPr>
      </w:pPr>
      <w:r w:rsidRPr="000F306A">
        <w:rPr>
          <w:rFonts w:eastAsia="標楷體" w:hint="eastAsia"/>
          <w:b/>
          <w:bCs/>
          <w:color w:val="000000"/>
          <w:sz w:val="36"/>
          <w:szCs w:val="36"/>
          <w:bdr w:val="single" w:sz="4" w:space="0" w:color="auto"/>
        </w:rPr>
        <w:lastRenderedPageBreak/>
        <w:t>運用以下</w:t>
      </w:r>
      <w:r w:rsidR="000F306A" w:rsidRPr="000F306A">
        <w:rPr>
          <w:rFonts w:eastAsia="標楷體" w:hint="eastAsia"/>
          <w:b/>
          <w:bCs/>
          <w:color w:val="000000"/>
          <w:sz w:val="36"/>
          <w:szCs w:val="36"/>
          <w:bdr w:val="single" w:sz="4" w:space="0" w:color="auto"/>
        </w:rPr>
        <w:t>項目</w:t>
      </w:r>
      <w:r w:rsidRPr="000F306A">
        <w:rPr>
          <w:rFonts w:eastAsia="標楷體" w:hint="eastAsia"/>
          <w:b/>
          <w:bCs/>
          <w:color w:val="000000"/>
          <w:sz w:val="36"/>
          <w:szCs w:val="36"/>
          <w:bdr w:val="single" w:sz="4" w:space="0" w:color="auto"/>
        </w:rPr>
        <w:t>表列績效指標內容時，</w:t>
      </w:r>
      <w:r w:rsidR="000F306A" w:rsidRPr="000F306A">
        <w:rPr>
          <w:rFonts w:eastAsia="標楷體" w:hint="eastAsia"/>
          <w:b/>
          <w:bCs/>
          <w:color w:val="000000"/>
          <w:sz w:val="36"/>
          <w:szCs w:val="36"/>
          <w:bdr w:val="single" w:sz="4" w:space="0" w:color="auto"/>
        </w:rPr>
        <w:t>沒有用到的項目表格請逕行刪除</w:t>
      </w:r>
    </w:p>
    <w:p w14:paraId="4EFA486A" w14:textId="77777777" w:rsidR="00972108" w:rsidRDefault="00972108" w:rsidP="00536D20">
      <w:pPr>
        <w:rPr>
          <w:rFonts w:eastAsia="標楷體"/>
          <w:color w:val="000000"/>
        </w:rPr>
      </w:pPr>
    </w:p>
    <w:p w14:paraId="0105C303" w14:textId="26494F58" w:rsidR="00536D20" w:rsidRDefault="00536D20" w:rsidP="00536D20">
      <w:pPr>
        <w:rPr>
          <w:rFonts w:eastAsia="標楷體"/>
          <w:color w:val="000000"/>
          <w:sz w:val="32"/>
          <w:szCs w:val="28"/>
        </w:rPr>
      </w:pPr>
      <w:r>
        <w:rPr>
          <w:rFonts w:eastAsia="標楷體" w:hint="eastAsia"/>
          <w:color w:val="000000"/>
          <w:sz w:val="32"/>
          <w:szCs w:val="28"/>
        </w:rPr>
        <w:t>壹、</w:t>
      </w:r>
      <w:r w:rsidR="00B96553">
        <w:rPr>
          <w:rFonts w:eastAsia="標楷體" w:hint="eastAsia"/>
          <w:color w:val="000000"/>
          <w:sz w:val="32"/>
          <w:szCs w:val="28"/>
        </w:rPr>
        <w:t>各項</w:t>
      </w:r>
      <w:r>
        <w:rPr>
          <w:rFonts w:eastAsia="標楷體" w:hint="eastAsia"/>
          <w:color w:val="000000"/>
          <w:sz w:val="32"/>
          <w:szCs w:val="28"/>
        </w:rPr>
        <w:t>期刊論文</w:t>
      </w:r>
    </w:p>
    <w:p w14:paraId="55170B20" w14:textId="3CE1508E" w:rsidR="001553B5" w:rsidRPr="00972108" w:rsidRDefault="00536D20" w:rsidP="001553B5">
      <w:pPr>
        <w:ind w:leftChars="300" w:left="12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972108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F96F0D" w:rsidRPr="00972108">
        <w:rPr>
          <w:rFonts w:ascii="標楷體" w:eastAsia="標楷體" w:hAnsi="標楷體"/>
          <w:color w:val="000000"/>
          <w:sz w:val="28"/>
          <w:szCs w:val="28"/>
        </w:rPr>
        <w:t>期刊</w:t>
      </w:r>
      <w:r w:rsidRPr="00972108">
        <w:rPr>
          <w:rFonts w:ascii="標楷體" w:eastAsia="標楷體" w:hAnsi="標楷體" w:hint="eastAsia"/>
          <w:color w:val="000000"/>
          <w:sz w:val="28"/>
          <w:szCs w:val="28"/>
        </w:rPr>
        <w:t>論文之發表，</w:t>
      </w:r>
      <w:r w:rsidR="001553B5" w:rsidRPr="0097210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以實際發表刊登並載有出版時間資訊者始</w:t>
      </w:r>
      <w:proofErr w:type="gramStart"/>
      <w:r w:rsidR="001553B5" w:rsidRPr="0097210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予計</w:t>
      </w:r>
      <w:proofErr w:type="gramEnd"/>
      <w:r w:rsidR="001553B5" w:rsidRPr="0097210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列，僅接受或僅有DOI碼標示而無實際出版時間資訊者</w:t>
      </w:r>
      <w:proofErr w:type="gramStart"/>
      <w:r w:rsidR="001553B5" w:rsidRPr="0097210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不予計</w:t>
      </w:r>
      <w:proofErr w:type="gramEnd"/>
      <w:r w:rsidR="001553B5" w:rsidRPr="0097210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列</w:t>
      </w:r>
      <w:r w:rsidR="00F96F0D" w:rsidRPr="00972108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7012BDF0" w14:textId="77777777" w:rsidR="00F96F0D" w:rsidRPr="00972108" w:rsidRDefault="001553B5" w:rsidP="001553B5">
      <w:pPr>
        <w:ind w:leftChars="300" w:left="12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972108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F96F0D" w:rsidRPr="0097210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期刊論文中</w:t>
      </w:r>
      <w:r w:rsidR="00536D20" w:rsidRPr="0097210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，</w:t>
      </w:r>
      <w:r w:rsidR="00F96F0D" w:rsidRPr="0097210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SSCI、SCI及SCIE等級須符合該論文收錄至Web of Science並於JCR資料庫檢索。</w:t>
      </w:r>
    </w:p>
    <w:tbl>
      <w:tblPr>
        <w:tblW w:w="14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992"/>
        <w:gridCol w:w="1559"/>
        <w:gridCol w:w="1276"/>
        <w:gridCol w:w="709"/>
        <w:gridCol w:w="709"/>
        <w:gridCol w:w="708"/>
        <w:gridCol w:w="2977"/>
        <w:gridCol w:w="1418"/>
        <w:gridCol w:w="1632"/>
      </w:tblGrid>
      <w:tr w:rsidR="00911EA8" w:rsidRPr="00490FDF" w14:paraId="1177A35A" w14:textId="77777777" w:rsidTr="00F56557">
        <w:trPr>
          <w:trHeight w:val="20"/>
        </w:trPr>
        <w:tc>
          <w:tcPr>
            <w:tcW w:w="392" w:type="dxa"/>
            <w:shd w:val="clear" w:color="auto" w:fill="auto"/>
            <w:vAlign w:val="center"/>
          </w:tcPr>
          <w:p w14:paraId="1A0D9A66" w14:textId="77777777" w:rsidR="00911EA8" w:rsidRPr="00490FDF" w:rsidRDefault="00911EA8" w:rsidP="00184461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490FDF"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E8F86C" w14:textId="7172C3C7" w:rsidR="00911EA8" w:rsidRPr="00490FDF" w:rsidRDefault="00911EA8" w:rsidP="00184461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490FDF">
              <w:rPr>
                <w:rFonts w:eastAsia="標楷體"/>
                <w:color w:val="000000"/>
              </w:rPr>
              <w:t>依序詳列所有作者</w:t>
            </w:r>
            <w:r w:rsidRPr="00490FDF">
              <w:rPr>
                <w:rFonts w:eastAsia="標楷體"/>
                <w:color w:val="000000"/>
              </w:rPr>
              <w:t>(</w:t>
            </w:r>
            <w:r w:rsidRPr="00490FDF">
              <w:rPr>
                <w:rFonts w:eastAsia="標楷體"/>
                <w:color w:val="000000"/>
              </w:rPr>
              <w:t>通訊請以</w:t>
            </w:r>
            <w:r w:rsidRPr="00490FDF">
              <w:rPr>
                <w:rFonts w:eastAsia="標楷體"/>
                <w:color w:val="000000"/>
              </w:rPr>
              <w:t>*</w:t>
            </w:r>
            <w:r w:rsidRPr="00490FDF">
              <w:rPr>
                <w:rFonts w:eastAsia="標楷體"/>
                <w:color w:val="000000"/>
              </w:rPr>
              <w:t>加</w:t>
            </w:r>
            <w:proofErr w:type="gramStart"/>
            <w:r w:rsidRPr="00490FDF">
              <w:rPr>
                <w:rFonts w:eastAsia="標楷體"/>
                <w:color w:val="000000"/>
              </w:rPr>
              <w:t>註</w:t>
            </w:r>
            <w:proofErr w:type="gramEnd"/>
            <w:r w:rsidR="00265952">
              <w:rPr>
                <w:rFonts w:eastAsia="標楷體" w:hint="eastAsia"/>
                <w:color w:val="000000"/>
              </w:rPr>
              <w:t>，</w:t>
            </w:r>
            <w:r w:rsidR="00265952" w:rsidRPr="00265952">
              <w:rPr>
                <w:rFonts w:eastAsia="標楷體" w:hint="eastAsia"/>
                <w:color w:val="000000"/>
              </w:rPr>
              <w:t>（學生請以</w:t>
            </w:r>
            <w:r w:rsidR="00265952" w:rsidRPr="00265952">
              <w:rPr>
                <w:rFonts w:eastAsia="標楷體" w:hint="eastAsia"/>
                <w:color w:val="000000"/>
              </w:rPr>
              <w:t>#</w:t>
            </w:r>
            <w:r w:rsidR="00265952" w:rsidRPr="00265952">
              <w:rPr>
                <w:rFonts w:eastAsia="標楷體" w:hint="eastAsia"/>
                <w:color w:val="000000"/>
              </w:rPr>
              <w:t>加</w:t>
            </w:r>
            <w:proofErr w:type="gramStart"/>
            <w:r w:rsidR="00265952" w:rsidRPr="00265952">
              <w:rPr>
                <w:rFonts w:eastAsia="標楷體" w:hint="eastAsia"/>
                <w:color w:val="000000"/>
              </w:rPr>
              <w:t>註</w:t>
            </w:r>
            <w:proofErr w:type="gramEnd"/>
            <w:r w:rsidRPr="00490FDF">
              <w:rPr>
                <w:rFonts w:eastAsia="標楷體"/>
                <w:color w:val="000000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8F1803" w14:textId="77777777" w:rsidR="00911EA8" w:rsidRPr="00490FDF" w:rsidRDefault="00911EA8" w:rsidP="00184461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490FDF">
              <w:rPr>
                <w:rFonts w:eastAsia="標楷體"/>
                <w:color w:val="000000"/>
              </w:rPr>
              <w:t>發表年</w:t>
            </w:r>
            <w:r w:rsidRPr="00490FDF">
              <w:rPr>
                <w:rFonts w:eastAsia="標楷體"/>
                <w:color w:val="000000"/>
              </w:rPr>
              <w:t>/</w:t>
            </w:r>
            <w:r w:rsidRPr="00490FDF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98D739" w14:textId="77777777" w:rsidR="00911EA8" w:rsidRPr="00490FDF" w:rsidRDefault="00911EA8" w:rsidP="00184461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490FDF">
              <w:rPr>
                <w:rFonts w:eastAsia="標楷體"/>
                <w:color w:val="000000"/>
              </w:rPr>
              <w:t>論文名稱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857F05" w14:textId="77777777" w:rsidR="00911EA8" w:rsidRPr="00490FDF" w:rsidRDefault="00911EA8" w:rsidP="00184461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490FDF">
              <w:rPr>
                <w:rFonts w:eastAsia="標楷體"/>
                <w:color w:val="000000"/>
              </w:rPr>
              <w:t>期刊名稱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66E770" w14:textId="77777777" w:rsidR="00911EA8" w:rsidRPr="00490FDF" w:rsidRDefault="00911EA8" w:rsidP="00184461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490FDF">
              <w:rPr>
                <w:rFonts w:eastAsia="標楷體"/>
                <w:color w:val="000000"/>
              </w:rPr>
              <w:t>卷數</w:t>
            </w:r>
          </w:p>
          <w:p w14:paraId="22C9A103" w14:textId="77777777" w:rsidR="00911EA8" w:rsidRPr="00490FDF" w:rsidRDefault="00911EA8" w:rsidP="00184461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490FDF">
              <w:rPr>
                <w:rFonts w:eastAsia="標楷體"/>
                <w:color w:val="000000"/>
              </w:rPr>
              <w:t>vol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32A417" w14:textId="77777777" w:rsidR="00911EA8" w:rsidRPr="00490FDF" w:rsidRDefault="00911EA8" w:rsidP="00184461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490FDF">
              <w:rPr>
                <w:rFonts w:eastAsia="標楷體"/>
                <w:color w:val="000000"/>
              </w:rPr>
              <w:t>期數</w:t>
            </w:r>
          </w:p>
          <w:p w14:paraId="2DCDE272" w14:textId="77777777" w:rsidR="00911EA8" w:rsidRPr="00490FDF" w:rsidRDefault="00911EA8" w:rsidP="00184461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490FDF">
              <w:rPr>
                <w:rFonts w:eastAsia="標楷體"/>
                <w:color w:val="000000"/>
              </w:rPr>
              <w:t>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74EBF5" w14:textId="77777777" w:rsidR="00911EA8" w:rsidRPr="00490FDF" w:rsidRDefault="00911EA8" w:rsidP="00184461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490FDF">
              <w:rPr>
                <w:rFonts w:eastAsia="標楷體"/>
                <w:color w:val="000000"/>
              </w:rPr>
              <w:t>頁碼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68CE6D9" w14:textId="77777777" w:rsidR="00911EA8" w:rsidRPr="00490FDF" w:rsidRDefault="00911EA8" w:rsidP="00184461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490FDF">
              <w:rPr>
                <w:rFonts w:eastAsia="標楷體"/>
                <w:color w:val="000000"/>
              </w:rPr>
              <w:t>論文屬性</w:t>
            </w:r>
          </w:p>
        </w:tc>
        <w:tc>
          <w:tcPr>
            <w:tcW w:w="1418" w:type="dxa"/>
            <w:vAlign w:val="center"/>
          </w:tcPr>
          <w:p w14:paraId="168112AA" w14:textId="77777777" w:rsidR="00F56557" w:rsidRDefault="00911EA8" w:rsidP="00184461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學院初核</w:t>
            </w:r>
          </w:p>
          <w:p w14:paraId="70B5B2BC" w14:textId="77777777" w:rsidR="00911EA8" w:rsidRPr="00490FDF" w:rsidRDefault="00911EA8" w:rsidP="00184461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490FDF">
              <w:rPr>
                <w:rFonts w:eastAsia="標楷體"/>
                <w:color w:val="000000"/>
              </w:rPr>
              <w:t>核符</w:t>
            </w:r>
          </w:p>
        </w:tc>
        <w:tc>
          <w:tcPr>
            <w:tcW w:w="1632" w:type="dxa"/>
            <w:vAlign w:val="center"/>
          </w:tcPr>
          <w:p w14:paraId="0596D23B" w14:textId="77777777" w:rsidR="00911EA8" w:rsidRDefault="00911EA8" w:rsidP="00184461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490FDF">
              <w:rPr>
                <w:rFonts w:eastAsia="標楷體"/>
                <w:color w:val="000000"/>
              </w:rPr>
              <w:t>研發處</w:t>
            </w:r>
            <w:r>
              <w:rPr>
                <w:rFonts w:eastAsia="標楷體" w:hint="eastAsia"/>
                <w:color w:val="000000"/>
              </w:rPr>
              <w:t>複核</w:t>
            </w:r>
          </w:p>
          <w:p w14:paraId="060BE5B2" w14:textId="77777777" w:rsidR="00911EA8" w:rsidRPr="00490FDF" w:rsidRDefault="00911EA8" w:rsidP="00184461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490FDF">
              <w:rPr>
                <w:rFonts w:eastAsia="標楷體"/>
                <w:color w:val="000000"/>
              </w:rPr>
              <w:t>核符</w:t>
            </w:r>
          </w:p>
        </w:tc>
      </w:tr>
      <w:tr w:rsidR="00911EA8" w:rsidRPr="00490FDF" w14:paraId="0F07AA9E" w14:textId="77777777" w:rsidTr="00F56557">
        <w:trPr>
          <w:trHeight w:val="1635"/>
        </w:trPr>
        <w:tc>
          <w:tcPr>
            <w:tcW w:w="392" w:type="dxa"/>
            <w:shd w:val="clear" w:color="auto" w:fill="auto"/>
            <w:vAlign w:val="center"/>
          </w:tcPr>
          <w:p w14:paraId="35C26453" w14:textId="77777777" w:rsidR="00911EA8" w:rsidRPr="00490FDF" w:rsidRDefault="00911EA8" w:rsidP="00184461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490FDF">
              <w:rPr>
                <w:rFonts w:eastAsia="標楷體"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8F9991" w14:textId="77777777" w:rsidR="00911EA8" w:rsidRPr="00490FDF" w:rsidRDefault="00911EA8" w:rsidP="00184461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035294" w14:textId="77777777" w:rsidR="00911EA8" w:rsidRPr="00490FDF" w:rsidRDefault="00911EA8" w:rsidP="00184461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83B7D4" w14:textId="77777777" w:rsidR="00911EA8" w:rsidRPr="00490FDF" w:rsidRDefault="00911EA8" w:rsidP="00184461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302578" w14:textId="77777777" w:rsidR="00911EA8" w:rsidRPr="00490FDF" w:rsidRDefault="00911EA8" w:rsidP="00184461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1A442F" w14:textId="77777777" w:rsidR="00911EA8" w:rsidRPr="00490FDF" w:rsidRDefault="00911EA8" w:rsidP="00184461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B6A5E0" w14:textId="77777777" w:rsidR="00911EA8" w:rsidRPr="00490FDF" w:rsidRDefault="00911EA8" w:rsidP="00184461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506644E" w14:textId="77777777" w:rsidR="00911EA8" w:rsidRPr="00490FDF" w:rsidRDefault="00911EA8" w:rsidP="00184461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142EDB0" w14:textId="77777777" w:rsidR="00911EA8" w:rsidRDefault="00911EA8" w:rsidP="00184461">
            <w:pPr>
              <w:spacing w:line="0" w:lineRule="atLeast"/>
              <w:jc w:val="both"/>
              <w:rPr>
                <w:rFonts w:eastAsia="標楷體"/>
                <w:b/>
                <w:color w:val="FF0000"/>
                <w:u w:val="single"/>
              </w:rPr>
            </w:pPr>
            <w:r w:rsidRPr="00490FDF">
              <w:rPr>
                <w:rFonts w:ascii="新細明體" w:hAnsi="新細明體"/>
                <w:b/>
                <w:color w:val="FF0000"/>
                <w:u w:val="single"/>
              </w:rPr>
              <w:t>□</w:t>
            </w:r>
            <w:r w:rsidRPr="00490FDF">
              <w:rPr>
                <w:rFonts w:eastAsia="標楷體"/>
                <w:b/>
                <w:color w:val="FF0000"/>
                <w:u w:val="single"/>
              </w:rPr>
              <w:t>SCI</w:t>
            </w:r>
            <w:r w:rsidRPr="00490FDF">
              <w:rPr>
                <w:rFonts w:eastAsia="標楷體"/>
                <w:b/>
                <w:color w:val="FF0000"/>
                <w:u w:val="single"/>
              </w:rPr>
              <w:t>、</w:t>
            </w:r>
            <w:r w:rsidRPr="00490FDF">
              <w:rPr>
                <w:rFonts w:eastAsia="標楷體"/>
                <w:b/>
                <w:color w:val="FF0000"/>
                <w:u w:val="single"/>
              </w:rPr>
              <w:t>SCIE</w:t>
            </w:r>
            <w:r w:rsidRPr="00490FDF">
              <w:rPr>
                <w:rFonts w:eastAsia="標楷體"/>
                <w:b/>
                <w:color w:val="FF0000"/>
                <w:u w:val="single"/>
              </w:rPr>
              <w:t>、</w:t>
            </w:r>
            <w:r w:rsidRPr="00490FDF">
              <w:rPr>
                <w:rFonts w:eastAsia="標楷體"/>
                <w:b/>
                <w:color w:val="FF0000"/>
                <w:u w:val="single"/>
              </w:rPr>
              <w:t>SSCI</w:t>
            </w:r>
          </w:p>
          <w:p w14:paraId="1FA53B40" w14:textId="77777777" w:rsidR="00911EA8" w:rsidRPr="00490FDF" w:rsidRDefault="00911EA8" w:rsidP="00184461">
            <w:pPr>
              <w:spacing w:line="0" w:lineRule="atLeast"/>
              <w:jc w:val="both"/>
              <w:rPr>
                <w:rFonts w:eastAsia="標楷體"/>
                <w:b/>
                <w:color w:val="FF0000"/>
                <w:u w:val="single"/>
              </w:rPr>
            </w:pPr>
            <w:r w:rsidRPr="00490FDF">
              <w:rPr>
                <w:rFonts w:ascii="新細明體" w:hAnsi="新細明體"/>
                <w:b/>
                <w:color w:val="FF0000"/>
                <w:u w:val="single"/>
              </w:rPr>
              <w:t>□</w:t>
            </w:r>
            <w:r w:rsidRPr="00490FDF">
              <w:rPr>
                <w:rFonts w:eastAsia="標楷體"/>
                <w:b/>
                <w:color w:val="FF0000"/>
                <w:u w:val="single"/>
              </w:rPr>
              <w:t>AHCI</w:t>
            </w:r>
          </w:p>
          <w:p w14:paraId="20DED693" w14:textId="77777777" w:rsidR="00911EA8" w:rsidRDefault="00911EA8" w:rsidP="00B96553">
            <w:pPr>
              <w:spacing w:line="0" w:lineRule="atLeast"/>
              <w:ind w:left="240" w:hangingChars="100" w:hanging="240"/>
              <w:jc w:val="both"/>
              <w:rPr>
                <w:rFonts w:eastAsia="標楷體"/>
                <w:b/>
                <w:color w:val="FF0000"/>
                <w:u w:val="single"/>
              </w:rPr>
            </w:pPr>
            <w:r w:rsidRPr="00490FDF">
              <w:rPr>
                <w:rFonts w:ascii="新細明體" w:hAnsi="新細明體"/>
                <w:b/>
                <w:color w:val="FF0000"/>
                <w:u w:val="single"/>
              </w:rPr>
              <w:t>□</w:t>
            </w:r>
            <w:r w:rsidRPr="00490FDF">
              <w:rPr>
                <w:rFonts w:eastAsia="標楷體"/>
                <w:b/>
                <w:color w:val="FF0000"/>
                <w:u w:val="single"/>
              </w:rPr>
              <w:t>科技部人文及社會科學研究發展司推薦期刊</w:t>
            </w:r>
          </w:p>
          <w:p w14:paraId="1FDA9474" w14:textId="77777777" w:rsidR="00911EA8" w:rsidRPr="00490FDF" w:rsidRDefault="00911EA8" w:rsidP="00490FDF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490FDF">
              <w:rPr>
                <w:rFonts w:ascii="新細明體" w:hAnsi="新細明體"/>
                <w:b/>
                <w:color w:val="FF0000"/>
                <w:u w:val="single"/>
              </w:rPr>
              <w:t>□</w:t>
            </w:r>
            <w:r w:rsidRPr="00490FDF">
              <w:rPr>
                <w:rFonts w:eastAsia="標楷體"/>
                <w:b/>
                <w:color w:val="FF0000"/>
                <w:u w:val="single"/>
              </w:rPr>
              <w:t>其他國內外期刊</w:t>
            </w:r>
          </w:p>
        </w:tc>
        <w:tc>
          <w:tcPr>
            <w:tcW w:w="1418" w:type="dxa"/>
            <w:vAlign w:val="center"/>
          </w:tcPr>
          <w:p w14:paraId="1F7DF1D2" w14:textId="77777777" w:rsidR="00911EA8" w:rsidRPr="00490FDF" w:rsidRDefault="00911EA8" w:rsidP="00184461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32" w:type="dxa"/>
            <w:vAlign w:val="center"/>
          </w:tcPr>
          <w:p w14:paraId="3DB2CA4C" w14:textId="77777777" w:rsidR="00911EA8" w:rsidRPr="00490FDF" w:rsidRDefault="00911EA8" w:rsidP="00184461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911EA8" w:rsidRPr="00490FDF" w14:paraId="4BBCB656" w14:textId="77777777" w:rsidTr="00F56557">
        <w:trPr>
          <w:trHeight w:val="1773"/>
        </w:trPr>
        <w:tc>
          <w:tcPr>
            <w:tcW w:w="392" w:type="dxa"/>
            <w:shd w:val="clear" w:color="auto" w:fill="auto"/>
            <w:vAlign w:val="center"/>
          </w:tcPr>
          <w:p w14:paraId="34291D2E" w14:textId="77777777" w:rsidR="00911EA8" w:rsidRPr="00490FDF" w:rsidRDefault="00911EA8" w:rsidP="00184461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490FDF">
              <w:rPr>
                <w:rFonts w:eastAsia="標楷體"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5146E1" w14:textId="77777777" w:rsidR="00911EA8" w:rsidRPr="00490FDF" w:rsidRDefault="00911EA8" w:rsidP="00184461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18DF0F" w14:textId="77777777" w:rsidR="00911EA8" w:rsidRPr="00490FDF" w:rsidRDefault="00911EA8" w:rsidP="00184461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321A91" w14:textId="77777777" w:rsidR="00911EA8" w:rsidRPr="00490FDF" w:rsidRDefault="00911EA8" w:rsidP="00184461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31F788" w14:textId="77777777" w:rsidR="00911EA8" w:rsidRPr="00490FDF" w:rsidRDefault="00911EA8" w:rsidP="00184461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F1E17D" w14:textId="77777777" w:rsidR="00911EA8" w:rsidRPr="00490FDF" w:rsidRDefault="00911EA8" w:rsidP="00184461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646462" w14:textId="77777777" w:rsidR="00911EA8" w:rsidRPr="00490FDF" w:rsidRDefault="00911EA8" w:rsidP="00184461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A6BD3B3" w14:textId="77777777" w:rsidR="00911EA8" w:rsidRPr="00490FDF" w:rsidRDefault="00911EA8" w:rsidP="00184461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5A55A88" w14:textId="77777777" w:rsidR="00911EA8" w:rsidRDefault="00911EA8" w:rsidP="00B96553">
            <w:pPr>
              <w:spacing w:line="0" w:lineRule="atLeast"/>
              <w:jc w:val="both"/>
              <w:rPr>
                <w:rFonts w:eastAsia="標楷體"/>
                <w:b/>
                <w:color w:val="FF0000"/>
                <w:u w:val="single"/>
              </w:rPr>
            </w:pPr>
            <w:r w:rsidRPr="00490FDF">
              <w:rPr>
                <w:rFonts w:ascii="新細明體" w:hAnsi="新細明體"/>
                <w:b/>
                <w:color w:val="FF0000"/>
                <w:u w:val="single"/>
              </w:rPr>
              <w:t>□</w:t>
            </w:r>
            <w:r w:rsidRPr="00490FDF">
              <w:rPr>
                <w:rFonts w:eastAsia="標楷體"/>
                <w:b/>
                <w:color w:val="FF0000"/>
                <w:u w:val="single"/>
              </w:rPr>
              <w:t>SCI</w:t>
            </w:r>
            <w:r w:rsidRPr="00490FDF">
              <w:rPr>
                <w:rFonts w:eastAsia="標楷體"/>
                <w:b/>
                <w:color w:val="FF0000"/>
                <w:u w:val="single"/>
              </w:rPr>
              <w:t>、</w:t>
            </w:r>
            <w:r w:rsidRPr="00490FDF">
              <w:rPr>
                <w:rFonts w:eastAsia="標楷體"/>
                <w:b/>
                <w:color w:val="FF0000"/>
                <w:u w:val="single"/>
              </w:rPr>
              <w:t>SCIE</w:t>
            </w:r>
            <w:r w:rsidRPr="00490FDF">
              <w:rPr>
                <w:rFonts w:eastAsia="標楷體"/>
                <w:b/>
                <w:color w:val="FF0000"/>
                <w:u w:val="single"/>
              </w:rPr>
              <w:t>、</w:t>
            </w:r>
            <w:r w:rsidRPr="00490FDF">
              <w:rPr>
                <w:rFonts w:eastAsia="標楷體"/>
                <w:b/>
                <w:color w:val="FF0000"/>
                <w:u w:val="single"/>
              </w:rPr>
              <w:t>SSCI</w:t>
            </w:r>
            <w:r w:rsidRPr="00490FDF">
              <w:rPr>
                <w:rFonts w:eastAsia="標楷體" w:hint="eastAsia"/>
                <w:b/>
                <w:color w:val="FF0000"/>
                <w:u w:val="single"/>
              </w:rPr>
              <w:t>、</w:t>
            </w:r>
          </w:p>
          <w:p w14:paraId="638F11CF" w14:textId="77777777" w:rsidR="00911EA8" w:rsidRPr="00490FDF" w:rsidRDefault="00911EA8" w:rsidP="00B96553">
            <w:pPr>
              <w:spacing w:line="0" w:lineRule="atLeast"/>
              <w:jc w:val="both"/>
              <w:rPr>
                <w:rFonts w:eastAsia="標楷體"/>
                <w:b/>
                <w:color w:val="FF0000"/>
                <w:u w:val="single"/>
              </w:rPr>
            </w:pPr>
            <w:r w:rsidRPr="00490FDF">
              <w:rPr>
                <w:rFonts w:ascii="新細明體" w:hAnsi="新細明體"/>
                <w:b/>
                <w:color w:val="FF0000"/>
                <w:u w:val="single"/>
              </w:rPr>
              <w:t>□</w:t>
            </w:r>
            <w:r w:rsidRPr="00490FDF">
              <w:rPr>
                <w:rFonts w:eastAsia="標楷體"/>
                <w:b/>
                <w:color w:val="FF0000"/>
                <w:u w:val="single"/>
              </w:rPr>
              <w:t>AHCI</w:t>
            </w:r>
          </w:p>
          <w:p w14:paraId="02AB1C87" w14:textId="77777777" w:rsidR="00911EA8" w:rsidRDefault="00911EA8" w:rsidP="00B96553">
            <w:pPr>
              <w:spacing w:line="0" w:lineRule="atLeast"/>
              <w:ind w:left="240" w:hangingChars="100" w:hanging="240"/>
              <w:jc w:val="both"/>
              <w:rPr>
                <w:rFonts w:eastAsia="標楷體"/>
                <w:b/>
                <w:color w:val="FF0000"/>
                <w:u w:val="single"/>
              </w:rPr>
            </w:pPr>
            <w:r w:rsidRPr="00490FDF">
              <w:rPr>
                <w:rFonts w:ascii="新細明體" w:hAnsi="新細明體"/>
                <w:b/>
                <w:color w:val="FF0000"/>
                <w:u w:val="single"/>
              </w:rPr>
              <w:t>□</w:t>
            </w:r>
            <w:r w:rsidRPr="00490FDF">
              <w:rPr>
                <w:rFonts w:eastAsia="標楷體"/>
                <w:b/>
                <w:color w:val="FF0000"/>
                <w:u w:val="single"/>
              </w:rPr>
              <w:t>科技部人文及社會科學研究發展司推薦期刊</w:t>
            </w:r>
          </w:p>
          <w:p w14:paraId="797210DA" w14:textId="77777777" w:rsidR="00911EA8" w:rsidRPr="00490FDF" w:rsidRDefault="00911EA8" w:rsidP="00B96553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490FDF">
              <w:rPr>
                <w:rFonts w:ascii="新細明體" w:hAnsi="新細明體"/>
                <w:b/>
                <w:color w:val="FF0000"/>
                <w:u w:val="single"/>
              </w:rPr>
              <w:t>□</w:t>
            </w:r>
            <w:r w:rsidRPr="00490FDF">
              <w:rPr>
                <w:rFonts w:eastAsia="標楷體"/>
                <w:b/>
                <w:color w:val="FF0000"/>
                <w:u w:val="single"/>
              </w:rPr>
              <w:t>其他國內外期刊</w:t>
            </w:r>
          </w:p>
        </w:tc>
        <w:tc>
          <w:tcPr>
            <w:tcW w:w="1418" w:type="dxa"/>
            <w:vAlign w:val="center"/>
          </w:tcPr>
          <w:p w14:paraId="27FD62AD" w14:textId="77777777" w:rsidR="00911EA8" w:rsidRPr="00490FDF" w:rsidRDefault="00911EA8" w:rsidP="00184461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32" w:type="dxa"/>
            <w:vAlign w:val="center"/>
          </w:tcPr>
          <w:p w14:paraId="3EBF4B68" w14:textId="77777777" w:rsidR="00911EA8" w:rsidRPr="00490FDF" w:rsidRDefault="00911EA8" w:rsidP="00184461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</w:tr>
    </w:tbl>
    <w:p w14:paraId="21ABEE1D" w14:textId="77777777" w:rsidR="00F96F0D" w:rsidRDefault="00F96F0D" w:rsidP="00F96F0D">
      <w:pPr>
        <w:jc w:val="both"/>
        <w:rPr>
          <w:rFonts w:eastAsia="標楷體"/>
          <w:color w:val="000000"/>
        </w:rPr>
      </w:pPr>
      <w:r w:rsidRPr="00490FDF">
        <w:rPr>
          <w:rFonts w:eastAsia="標楷體"/>
          <w:color w:val="000000"/>
        </w:rPr>
        <w:t>(</w:t>
      </w:r>
      <w:r w:rsidRPr="00490FDF">
        <w:rPr>
          <w:rFonts w:eastAsia="標楷體"/>
          <w:color w:val="000000"/>
        </w:rPr>
        <w:t>若欄位不足，請自行增加。</w:t>
      </w:r>
      <w:r w:rsidRPr="00490FDF">
        <w:rPr>
          <w:rFonts w:eastAsia="標楷體"/>
          <w:color w:val="000000"/>
        </w:rPr>
        <w:t>)</w:t>
      </w:r>
    </w:p>
    <w:p w14:paraId="718ECBE5" w14:textId="77777777" w:rsidR="000F306A" w:rsidRDefault="000F306A" w:rsidP="001553B5">
      <w:pPr>
        <w:spacing w:line="400" w:lineRule="exact"/>
        <w:jc w:val="both"/>
        <w:rPr>
          <w:rFonts w:eastAsia="標楷體"/>
          <w:color w:val="000000"/>
          <w:sz w:val="32"/>
          <w:szCs w:val="32"/>
        </w:rPr>
      </w:pPr>
    </w:p>
    <w:p w14:paraId="6E0A2197" w14:textId="6B8F3FC8" w:rsidR="00F96F0D" w:rsidRPr="00B96553" w:rsidRDefault="001553B5" w:rsidP="001553B5">
      <w:pPr>
        <w:spacing w:line="400" w:lineRule="exact"/>
        <w:jc w:val="both"/>
        <w:rPr>
          <w:rFonts w:eastAsia="標楷體"/>
          <w:color w:val="000000"/>
          <w:sz w:val="32"/>
          <w:szCs w:val="32"/>
        </w:rPr>
      </w:pPr>
      <w:r w:rsidRPr="00B96553">
        <w:rPr>
          <w:rFonts w:eastAsia="標楷體" w:hint="eastAsia"/>
          <w:color w:val="000000"/>
          <w:sz w:val="32"/>
          <w:szCs w:val="32"/>
        </w:rPr>
        <w:t>貳、各項產學</w:t>
      </w:r>
      <w:r w:rsidRPr="00B96553">
        <w:rPr>
          <w:rFonts w:eastAsia="標楷體" w:hint="eastAsia"/>
          <w:color w:val="000000"/>
          <w:sz w:val="32"/>
          <w:szCs w:val="32"/>
        </w:rPr>
        <w:t>(</w:t>
      </w:r>
      <w:r w:rsidR="00F96F0D" w:rsidRPr="00B96553">
        <w:rPr>
          <w:rFonts w:eastAsia="標楷體"/>
          <w:color w:val="000000"/>
          <w:sz w:val="32"/>
          <w:szCs w:val="32"/>
        </w:rPr>
        <w:t>專題</w:t>
      </w:r>
      <w:r w:rsidRPr="00B96553">
        <w:rPr>
          <w:rFonts w:eastAsia="標楷體" w:hint="eastAsia"/>
          <w:color w:val="000000"/>
          <w:sz w:val="32"/>
          <w:szCs w:val="32"/>
        </w:rPr>
        <w:t>)</w:t>
      </w:r>
      <w:r w:rsidR="00F96F0D" w:rsidRPr="00B96553">
        <w:rPr>
          <w:rFonts w:eastAsia="標楷體"/>
          <w:color w:val="000000"/>
          <w:sz w:val="32"/>
          <w:szCs w:val="32"/>
        </w:rPr>
        <w:t>計畫</w:t>
      </w:r>
    </w:p>
    <w:p w14:paraId="15B77E84" w14:textId="77777777" w:rsidR="00A30432" w:rsidRDefault="001553B5" w:rsidP="00CD42BC">
      <w:pPr>
        <w:spacing w:line="400" w:lineRule="exact"/>
        <w:ind w:leftChars="200" w:left="1320" w:hangingChars="300" w:hanging="840"/>
        <w:jc w:val="both"/>
        <w:rPr>
          <w:rFonts w:eastAsia="標楷體"/>
          <w:color w:val="000000"/>
          <w:sz w:val="28"/>
          <w:szCs w:val="28"/>
        </w:rPr>
      </w:pPr>
      <w:r w:rsidRPr="00A30432">
        <w:rPr>
          <w:rFonts w:eastAsia="標楷體" w:hint="eastAsia"/>
          <w:color w:val="000000"/>
          <w:sz w:val="28"/>
          <w:szCs w:val="28"/>
        </w:rPr>
        <w:t>一、</w:t>
      </w:r>
      <w:r w:rsidR="00A30432" w:rsidRPr="00CD42BC">
        <w:rPr>
          <w:rFonts w:eastAsia="標楷體" w:hint="eastAsia"/>
          <w:b/>
          <w:bCs/>
          <w:color w:val="FF0000"/>
          <w:sz w:val="28"/>
          <w:szCs w:val="28"/>
        </w:rPr>
        <w:t>各項產學</w:t>
      </w:r>
      <w:r w:rsidR="00A30432" w:rsidRPr="00CD42BC">
        <w:rPr>
          <w:rFonts w:eastAsia="標楷體" w:hint="eastAsia"/>
          <w:b/>
          <w:bCs/>
          <w:color w:val="FF0000"/>
          <w:sz w:val="28"/>
          <w:szCs w:val="28"/>
        </w:rPr>
        <w:t>(</w:t>
      </w:r>
      <w:r w:rsidR="00A30432" w:rsidRPr="00CD42BC">
        <w:rPr>
          <w:rFonts w:eastAsia="標楷體" w:hint="eastAsia"/>
          <w:b/>
          <w:bCs/>
          <w:color w:val="FF0000"/>
          <w:sz w:val="28"/>
          <w:szCs w:val="28"/>
        </w:rPr>
        <w:t>專題</w:t>
      </w:r>
      <w:r w:rsidR="00A30432" w:rsidRPr="00CD42BC">
        <w:rPr>
          <w:rFonts w:eastAsia="標楷體" w:hint="eastAsia"/>
          <w:b/>
          <w:bCs/>
          <w:color w:val="FF0000"/>
          <w:sz w:val="28"/>
          <w:szCs w:val="28"/>
        </w:rPr>
        <w:t>)</w:t>
      </w:r>
      <w:r w:rsidR="00A30432" w:rsidRPr="00CD42BC">
        <w:rPr>
          <w:rFonts w:eastAsia="標楷體" w:hint="eastAsia"/>
          <w:b/>
          <w:bCs/>
          <w:color w:val="FF0000"/>
          <w:sz w:val="28"/>
          <w:szCs w:val="28"/>
        </w:rPr>
        <w:t>計畫案之金額，以實際</w:t>
      </w:r>
      <w:proofErr w:type="gramStart"/>
      <w:r w:rsidR="00A30432" w:rsidRPr="00CD42BC">
        <w:rPr>
          <w:rFonts w:eastAsia="標楷體" w:hint="eastAsia"/>
          <w:b/>
          <w:bCs/>
          <w:color w:val="FF0000"/>
          <w:sz w:val="28"/>
          <w:szCs w:val="28"/>
        </w:rPr>
        <w:t>入帳</w:t>
      </w:r>
      <w:proofErr w:type="gramEnd"/>
      <w:r w:rsidR="00A30432" w:rsidRPr="00CD42BC">
        <w:rPr>
          <w:rFonts w:eastAsia="標楷體" w:hint="eastAsia"/>
          <w:b/>
          <w:bCs/>
          <w:color w:val="FF0000"/>
          <w:sz w:val="28"/>
          <w:szCs w:val="28"/>
        </w:rPr>
        <w:t>者</w:t>
      </w:r>
      <w:proofErr w:type="gramStart"/>
      <w:r w:rsidR="00A30432" w:rsidRPr="00CD42BC">
        <w:rPr>
          <w:rFonts w:eastAsia="標楷體" w:hint="eastAsia"/>
          <w:b/>
          <w:bCs/>
          <w:color w:val="FF0000"/>
          <w:sz w:val="28"/>
          <w:szCs w:val="28"/>
        </w:rPr>
        <w:t>始能計列</w:t>
      </w:r>
      <w:proofErr w:type="gramEnd"/>
      <w:r w:rsidR="00A30432" w:rsidRPr="00A30432">
        <w:rPr>
          <w:rFonts w:eastAsia="標楷體" w:hint="eastAsia"/>
          <w:color w:val="000000"/>
          <w:sz w:val="28"/>
          <w:szCs w:val="28"/>
        </w:rPr>
        <w:t>，未</w:t>
      </w:r>
      <w:proofErr w:type="gramStart"/>
      <w:r w:rsidR="00A30432" w:rsidRPr="00A30432">
        <w:rPr>
          <w:rFonts w:eastAsia="標楷體" w:hint="eastAsia"/>
          <w:color w:val="000000"/>
          <w:sz w:val="28"/>
          <w:szCs w:val="28"/>
        </w:rPr>
        <w:t>入帳</w:t>
      </w:r>
      <w:proofErr w:type="gramEnd"/>
      <w:r w:rsidR="00A30432" w:rsidRPr="00A30432">
        <w:rPr>
          <w:rFonts w:eastAsia="標楷體" w:hint="eastAsia"/>
          <w:color w:val="000000"/>
          <w:sz w:val="28"/>
          <w:szCs w:val="28"/>
        </w:rPr>
        <w:t>或分期</w:t>
      </w:r>
      <w:proofErr w:type="gramStart"/>
      <w:r w:rsidR="00A30432" w:rsidRPr="00A30432">
        <w:rPr>
          <w:rFonts w:eastAsia="標楷體" w:hint="eastAsia"/>
          <w:color w:val="000000"/>
          <w:sz w:val="28"/>
          <w:szCs w:val="28"/>
        </w:rPr>
        <w:t>入帳</w:t>
      </w:r>
      <w:proofErr w:type="gramEnd"/>
      <w:r w:rsidR="00535C0A">
        <w:rPr>
          <w:rFonts w:eastAsia="標楷體" w:hint="eastAsia"/>
          <w:color w:val="000000"/>
          <w:sz w:val="28"/>
          <w:szCs w:val="28"/>
        </w:rPr>
        <w:t>(</w:t>
      </w:r>
      <w:r w:rsidR="00535C0A">
        <w:rPr>
          <w:rFonts w:eastAsia="標楷體" w:hint="eastAsia"/>
          <w:color w:val="000000"/>
          <w:sz w:val="28"/>
          <w:szCs w:val="28"/>
        </w:rPr>
        <w:t>尚未達各學院所定金額</w:t>
      </w:r>
      <w:r w:rsidR="00535C0A">
        <w:rPr>
          <w:rFonts w:eastAsia="標楷體"/>
          <w:color w:val="000000"/>
          <w:sz w:val="28"/>
          <w:szCs w:val="28"/>
        </w:rPr>
        <w:t>)</w:t>
      </w:r>
      <w:r w:rsidR="00A30432" w:rsidRPr="00A30432">
        <w:rPr>
          <w:rFonts w:eastAsia="標楷體" w:hint="eastAsia"/>
          <w:color w:val="000000"/>
          <w:sz w:val="28"/>
          <w:szCs w:val="28"/>
        </w:rPr>
        <w:t>者</w:t>
      </w:r>
      <w:proofErr w:type="gramStart"/>
      <w:r w:rsidR="00A30432" w:rsidRPr="00A30432">
        <w:rPr>
          <w:rFonts w:eastAsia="標楷體" w:hint="eastAsia"/>
          <w:color w:val="000000"/>
          <w:sz w:val="28"/>
          <w:szCs w:val="28"/>
        </w:rPr>
        <w:t>不予計</w:t>
      </w:r>
      <w:proofErr w:type="gramEnd"/>
      <w:r w:rsidR="00A30432" w:rsidRPr="00A30432">
        <w:rPr>
          <w:rFonts w:eastAsia="標楷體" w:hint="eastAsia"/>
          <w:color w:val="000000"/>
          <w:sz w:val="28"/>
          <w:szCs w:val="28"/>
        </w:rPr>
        <w:t>列，並由主計室協助複核其金額是否已</w:t>
      </w:r>
      <w:proofErr w:type="gramStart"/>
      <w:r w:rsidR="00A30432" w:rsidRPr="00A30432">
        <w:rPr>
          <w:rFonts w:eastAsia="標楷體" w:hint="eastAsia"/>
          <w:color w:val="000000"/>
          <w:sz w:val="28"/>
          <w:szCs w:val="28"/>
        </w:rPr>
        <w:t>入帳</w:t>
      </w:r>
      <w:proofErr w:type="gramEnd"/>
      <w:r w:rsidR="00A30432" w:rsidRPr="00A30432">
        <w:rPr>
          <w:rFonts w:eastAsia="標楷體" w:hint="eastAsia"/>
          <w:color w:val="000000"/>
          <w:sz w:val="28"/>
          <w:szCs w:val="28"/>
        </w:rPr>
        <w:t>。</w:t>
      </w:r>
    </w:p>
    <w:p w14:paraId="3B7D4DB8" w14:textId="77777777" w:rsidR="001553B5" w:rsidRPr="00A30432" w:rsidRDefault="00A30432" w:rsidP="00A30432">
      <w:pPr>
        <w:spacing w:line="400" w:lineRule="exact"/>
        <w:ind w:firstLineChars="200" w:firstLine="56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二、</w:t>
      </w:r>
      <w:r w:rsidR="001553B5" w:rsidRPr="00A30432">
        <w:rPr>
          <w:rFonts w:eastAsia="標楷體" w:hint="eastAsia"/>
          <w:color w:val="000000"/>
          <w:sz w:val="28"/>
          <w:szCs w:val="28"/>
        </w:rPr>
        <w:t>產學計畫：</w:t>
      </w:r>
      <w:r w:rsidRPr="00A30432">
        <w:rPr>
          <w:rFonts w:eastAsia="標楷體"/>
          <w:color w:val="000000"/>
          <w:sz w:val="28"/>
          <w:szCs w:val="28"/>
        </w:rPr>
        <w:t>產學合作或技術移轉金額，以擔任計畫主持人或技術移轉申請人為限。</w:t>
      </w:r>
    </w:p>
    <w:p w14:paraId="511B556C" w14:textId="635FD196" w:rsidR="00F96F0D" w:rsidRPr="00490FDF" w:rsidRDefault="00061978" w:rsidP="001553B5">
      <w:pPr>
        <w:spacing w:line="400" w:lineRule="exact"/>
        <w:ind w:firstLineChars="200" w:firstLine="56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三</w:t>
      </w:r>
      <w:r w:rsidR="001553B5">
        <w:rPr>
          <w:rFonts w:eastAsia="標楷體" w:hint="eastAsia"/>
          <w:color w:val="000000"/>
          <w:sz w:val="28"/>
          <w:szCs w:val="28"/>
        </w:rPr>
        <w:t>、專題計畫：</w:t>
      </w:r>
      <w:r w:rsidR="00F96F0D" w:rsidRPr="00490FDF">
        <w:rPr>
          <w:rFonts w:eastAsia="標楷體"/>
          <w:color w:val="000000"/>
          <w:sz w:val="28"/>
          <w:szCs w:val="28"/>
        </w:rPr>
        <w:t>科技部專題研究計畫主持人</w:t>
      </w:r>
      <w:r w:rsidR="00E0358E" w:rsidRPr="00490FDF">
        <w:rPr>
          <w:rFonts w:eastAsia="標楷體"/>
          <w:color w:val="000000"/>
          <w:sz w:val="28"/>
          <w:szCs w:val="28"/>
        </w:rPr>
        <w:t>（依科技部核定清單為</w:t>
      </w:r>
      <w:proofErr w:type="gramStart"/>
      <w:r w:rsidR="00E0358E" w:rsidRPr="00490FDF">
        <w:rPr>
          <w:rFonts w:eastAsia="標楷體"/>
          <w:color w:val="000000"/>
          <w:sz w:val="28"/>
          <w:szCs w:val="28"/>
        </w:rPr>
        <w:t>準</w:t>
      </w:r>
      <w:proofErr w:type="gramEnd"/>
      <w:r w:rsidR="00E0358E" w:rsidRPr="00490FDF">
        <w:rPr>
          <w:rFonts w:eastAsia="標楷體"/>
          <w:color w:val="000000"/>
          <w:sz w:val="28"/>
          <w:szCs w:val="28"/>
        </w:rPr>
        <w:t>）</w:t>
      </w:r>
      <w:r w:rsidR="00C80EF3">
        <w:rPr>
          <w:rFonts w:eastAsia="標楷體" w:hint="eastAsia"/>
          <w:color w:val="000000"/>
          <w:sz w:val="28"/>
          <w:szCs w:val="28"/>
        </w:rPr>
        <w:t>。</w:t>
      </w:r>
      <w:r w:rsidR="00C80EF3">
        <w:rPr>
          <w:rFonts w:eastAsia="標楷體"/>
          <w:color w:val="000000"/>
          <w:sz w:val="28"/>
          <w:szCs w:val="28"/>
        </w:rPr>
        <w:t xml:space="preserve"> 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117"/>
        <w:gridCol w:w="1345"/>
        <w:gridCol w:w="1246"/>
        <w:gridCol w:w="2693"/>
        <w:gridCol w:w="1486"/>
        <w:gridCol w:w="1278"/>
        <w:gridCol w:w="1278"/>
        <w:gridCol w:w="1116"/>
        <w:gridCol w:w="1346"/>
        <w:gridCol w:w="1292"/>
      </w:tblGrid>
      <w:tr w:rsidR="00EB7C7C" w:rsidRPr="00490FDF" w14:paraId="776245B4" w14:textId="77777777" w:rsidTr="002425FE">
        <w:trPr>
          <w:trHeight w:val="720"/>
        </w:trPr>
        <w:tc>
          <w:tcPr>
            <w:tcW w:w="545" w:type="dxa"/>
            <w:vAlign w:val="center"/>
          </w:tcPr>
          <w:p w14:paraId="20A8F850" w14:textId="77777777" w:rsidR="00EB7C7C" w:rsidRPr="00490FDF" w:rsidRDefault="00EB7C7C" w:rsidP="002425FE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490FDF"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526AFAB2" w14:textId="77777777" w:rsidR="002425FE" w:rsidRDefault="00EB7C7C" w:rsidP="002425FE">
            <w:pPr>
              <w:jc w:val="center"/>
              <w:rPr>
                <w:rFonts w:eastAsia="標楷體"/>
                <w:color w:val="000000"/>
              </w:rPr>
            </w:pPr>
            <w:r w:rsidRPr="00490FDF">
              <w:rPr>
                <w:rFonts w:eastAsia="標楷體"/>
                <w:color w:val="000000"/>
              </w:rPr>
              <w:t>計畫</w:t>
            </w:r>
          </w:p>
          <w:p w14:paraId="0D4AD401" w14:textId="1B0CBAE7" w:rsidR="00EB7C7C" w:rsidRPr="00490FDF" w:rsidRDefault="00EB7C7C" w:rsidP="002425FE">
            <w:pPr>
              <w:jc w:val="center"/>
              <w:rPr>
                <w:rFonts w:eastAsia="標楷體"/>
                <w:color w:val="000000"/>
              </w:rPr>
            </w:pPr>
            <w:r w:rsidRPr="00490FDF"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0AB3F405" w14:textId="77777777" w:rsidR="00EB7C7C" w:rsidRPr="00490FDF" w:rsidRDefault="00EB7C7C" w:rsidP="002425FE">
            <w:pPr>
              <w:jc w:val="center"/>
              <w:rPr>
                <w:rFonts w:eastAsia="標楷體"/>
                <w:color w:val="000000"/>
              </w:rPr>
            </w:pPr>
            <w:r w:rsidRPr="00490FDF">
              <w:rPr>
                <w:rFonts w:eastAsia="標楷體"/>
                <w:color w:val="000000"/>
              </w:rPr>
              <w:t>計畫名稱</w:t>
            </w:r>
          </w:p>
        </w:tc>
        <w:tc>
          <w:tcPr>
            <w:tcW w:w="1246" w:type="dxa"/>
            <w:vAlign w:val="center"/>
          </w:tcPr>
          <w:p w14:paraId="4D7B745D" w14:textId="77777777" w:rsidR="00EB7C7C" w:rsidRDefault="002425FE" w:rsidP="002425F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會計系統</w:t>
            </w:r>
          </w:p>
          <w:p w14:paraId="55F7BFB5" w14:textId="7D810E85" w:rsidR="002425FE" w:rsidRPr="00490FDF" w:rsidRDefault="002425FE" w:rsidP="002425F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計畫代碼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A52C7F" w14:textId="279338D3" w:rsidR="00EB7C7C" w:rsidRPr="00490FDF" w:rsidRDefault="00EB7C7C" w:rsidP="00265952">
            <w:pPr>
              <w:jc w:val="center"/>
              <w:rPr>
                <w:rFonts w:eastAsia="標楷體"/>
                <w:color w:val="000000"/>
              </w:rPr>
            </w:pPr>
            <w:r w:rsidRPr="00490FDF">
              <w:rPr>
                <w:rFonts w:eastAsia="標楷體"/>
                <w:color w:val="000000"/>
              </w:rPr>
              <w:t>計畫期間</w:t>
            </w:r>
          </w:p>
          <w:p w14:paraId="3FA8E552" w14:textId="77777777" w:rsidR="00EB7C7C" w:rsidRPr="00490FDF" w:rsidRDefault="00EB7C7C" w:rsidP="00265952">
            <w:pPr>
              <w:jc w:val="center"/>
              <w:rPr>
                <w:rFonts w:eastAsia="標楷體"/>
                <w:color w:val="000000"/>
              </w:rPr>
            </w:pPr>
            <w:r w:rsidRPr="00490FDF">
              <w:rPr>
                <w:rFonts w:eastAsia="標楷體"/>
                <w:color w:val="000000"/>
              </w:rPr>
              <w:t>(</w:t>
            </w:r>
            <w:proofErr w:type="spellStart"/>
            <w:r w:rsidRPr="00490FDF">
              <w:rPr>
                <w:rFonts w:eastAsia="標楷體"/>
                <w:color w:val="000000"/>
              </w:rPr>
              <w:t>yy</w:t>
            </w:r>
            <w:proofErr w:type="spellEnd"/>
            <w:r w:rsidRPr="00490FDF">
              <w:rPr>
                <w:rFonts w:eastAsia="標楷體"/>
                <w:color w:val="000000"/>
              </w:rPr>
              <w:t>/mm/dd-</w:t>
            </w:r>
            <w:proofErr w:type="spellStart"/>
            <w:r w:rsidRPr="00490FDF">
              <w:rPr>
                <w:rFonts w:eastAsia="標楷體"/>
                <w:color w:val="000000"/>
              </w:rPr>
              <w:t>yy</w:t>
            </w:r>
            <w:proofErr w:type="spellEnd"/>
            <w:r w:rsidRPr="00490FDF">
              <w:rPr>
                <w:rFonts w:eastAsia="標楷體"/>
                <w:color w:val="000000"/>
              </w:rPr>
              <w:t>/mm/dd)</w:t>
            </w:r>
          </w:p>
          <w:p w14:paraId="4D7244D1" w14:textId="77777777" w:rsidR="00EB7C7C" w:rsidRPr="00490FDF" w:rsidRDefault="00EB7C7C" w:rsidP="0026595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0FDF">
              <w:rPr>
                <w:rFonts w:eastAsia="標楷體"/>
                <w:color w:val="000000"/>
                <w:sz w:val="20"/>
                <w:szCs w:val="20"/>
              </w:rPr>
              <w:t>多年期計畫請分年度撰寫</w:t>
            </w:r>
          </w:p>
        </w:tc>
        <w:tc>
          <w:tcPr>
            <w:tcW w:w="1486" w:type="dxa"/>
            <w:vAlign w:val="center"/>
          </w:tcPr>
          <w:p w14:paraId="383E3290" w14:textId="77777777" w:rsidR="00EB7C7C" w:rsidRDefault="00EB7C7C" w:rsidP="00C532FD">
            <w:pPr>
              <w:jc w:val="center"/>
              <w:rPr>
                <w:rFonts w:eastAsia="標楷體"/>
                <w:color w:val="000000"/>
              </w:rPr>
            </w:pPr>
            <w:r w:rsidRPr="00C532FD">
              <w:rPr>
                <w:rFonts w:eastAsia="標楷體" w:hint="eastAsia"/>
                <w:color w:val="000000"/>
              </w:rPr>
              <w:t>出資</w:t>
            </w:r>
          </w:p>
          <w:p w14:paraId="0C7F5C0F" w14:textId="6D3F80D4" w:rsidR="00EB7C7C" w:rsidRPr="00C532FD" w:rsidRDefault="00EB7C7C" w:rsidP="00C532FD">
            <w:pPr>
              <w:jc w:val="center"/>
              <w:rPr>
                <w:rFonts w:eastAsia="標楷體"/>
                <w:color w:val="000000"/>
              </w:rPr>
            </w:pPr>
            <w:r w:rsidRPr="00C532FD">
              <w:rPr>
                <w:rFonts w:eastAsia="標楷體" w:hint="eastAsia"/>
                <w:color w:val="000000"/>
              </w:rPr>
              <w:t>單位</w:t>
            </w:r>
          </w:p>
        </w:tc>
        <w:tc>
          <w:tcPr>
            <w:tcW w:w="1278" w:type="dxa"/>
            <w:vAlign w:val="center"/>
          </w:tcPr>
          <w:p w14:paraId="33C6F173" w14:textId="4CA14111" w:rsidR="00EB7C7C" w:rsidRPr="00C532FD" w:rsidRDefault="00EB7C7C" w:rsidP="002425FE">
            <w:pPr>
              <w:jc w:val="center"/>
              <w:rPr>
                <w:rFonts w:eastAsia="標楷體"/>
                <w:color w:val="000000"/>
              </w:rPr>
            </w:pPr>
            <w:r w:rsidRPr="00C532FD">
              <w:rPr>
                <w:rFonts w:eastAsia="標楷體" w:hint="eastAsia"/>
                <w:color w:val="000000"/>
              </w:rPr>
              <w:t>計畫金額（核定</w:t>
            </w:r>
            <w:r w:rsidRPr="00C532FD">
              <w:rPr>
                <w:rFonts w:eastAsia="標楷體" w:hint="eastAsia"/>
                <w:color w:val="000000"/>
              </w:rPr>
              <w:t>/</w:t>
            </w:r>
            <w:r w:rsidRPr="00C532FD">
              <w:rPr>
                <w:rFonts w:eastAsia="標楷體" w:hint="eastAsia"/>
                <w:color w:val="000000"/>
              </w:rPr>
              <w:t>合約金額）</w:t>
            </w:r>
          </w:p>
        </w:tc>
        <w:tc>
          <w:tcPr>
            <w:tcW w:w="1278" w:type="dxa"/>
            <w:vAlign w:val="center"/>
          </w:tcPr>
          <w:p w14:paraId="40538FF6" w14:textId="56BC23BA" w:rsidR="00EB7C7C" w:rsidRPr="00C532FD" w:rsidRDefault="00EB7C7C" w:rsidP="002425FE">
            <w:pPr>
              <w:jc w:val="center"/>
              <w:rPr>
                <w:rFonts w:eastAsia="標楷體"/>
                <w:color w:val="000000"/>
              </w:rPr>
            </w:pPr>
            <w:r w:rsidRPr="00C532FD">
              <w:rPr>
                <w:rFonts w:eastAsia="標楷體" w:hint="eastAsia"/>
                <w:color w:val="000000"/>
              </w:rPr>
              <w:t>計畫金額（實際</w:t>
            </w:r>
            <w:proofErr w:type="gramStart"/>
            <w:r w:rsidRPr="00C532FD">
              <w:rPr>
                <w:rFonts w:eastAsia="標楷體" w:hint="eastAsia"/>
                <w:color w:val="000000"/>
              </w:rPr>
              <w:t>入帳</w:t>
            </w:r>
            <w:proofErr w:type="gramEnd"/>
            <w:r w:rsidRPr="00C532FD">
              <w:rPr>
                <w:rFonts w:eastAsia="標楷體" w:hint="eastAsia"/>
                <w:color w:val="000000"/>
              </w:rPr>
              <w:t>金額）</w:t>
            </w:r>
          </w:p>
        </w:tc>
        <w:tc>
          <w:tcPr>
            <w:tcW w:w="1116" w:type="dxa"/>
            <w:vAlign w:val="center"/>
          </w:tcPr>
          <w:p w14:paraId="408244AB" w14:textId="4C398BFC" w:rsidR="00EB7C7C" w:rsidRPr="00490FDF" w:rsidRDefault="00EB7C7C" w:rsidP="002425F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學院初核</w:t>
            </w:r>
            <w:proofErr w:type="gramStart"/>
            <w:r w:rsidRPr="00490FDF">
              <w:rPr>
                <w:rFonts w:eastAsia="標楷體"/>
                <w:color w:val="000000"/>
              </w:rPr>
              <w:t>核</w:t>
            </w:r>
            <w:proofErr w:type="gramEnd"/>
            <w:r w:rsidRPr="00490FDF">
              <w:rPr>
                <w:rFonts w:eastAsia="標楷體"/>
                <w:color w:val="000000"/>
              </w:rPr>
              <w:t>符</w:t>
            </w:r>
          </w:p>
        </w:tc>
        <w:tc>
          <w:tcPr>
            <w:tcW w:w="1346" w:type="dxa"/>
            <w:vAlign w:val="center"/>
          </w:tcPr>
          <w:p w14:paraId="60912544" w14:textId="77777777" w:rsidR="00EB7C7C" w:rsidRPr="00490FDF" w:rsidRDefault="00EB7C7C" w:rsidP="00265952">
            <w:pPr>
              <w:jc w:val="center"/>
              <w:rPr>
                <w:rFonts w:eastAsia="標楷體"/>
                <w:color w:val="000000"/>
              </w:rPr>
            </w:pPr>
            <w:r w:rsidRPr="00490FDF">
              <w:rPr>
                <w:rFonts w:eastAsia="標楷體"/>
                <w:color w:val="000000"/>
              </w:rPr>
              <w:t>研發處</w:t>
            </w:r>
            <w:r>
              <w:rPr>
                <w:rFonts w:eastAsia="標楷體" w:hint="eastAsia"/>
                <w:color w:val="000000"/>
              </w:rPr>
              <w:t>/</w:t>
            </w:r>
            <w:proofErr w:type="gramStart"/>
            <w:r>
              <w:rPr>
                <w:rFonts w:eastAsia="標楷體" w:hint="eastAsia"/>
                <w:color w:val="000000"/>
              </w:rPr>
              <w:t>產運處</w:t>
            </w:r>
            <w:proofErr w:type="gramEnd"/>
            <w:r>
              <w:rPr>
                <w:rFonts w:eastAsia="標楷體" w:hint="eastAsia"/>
                <w:color w:val="000000"/>
              </w:rPr>
              <w:t>複核</w:t>
            </w:r>
            <w:proofErr w:type="gramStart"/>
            <w:r w:rsidRPr="00490FDF">
              <w:rPr>
                <w:rFonts w:eastAsia="標楷體"/>
                <w:color w:val="000000"/>
              </w:rPr>
              <w:t>核</w:t>
            </w:r>
            <w:proofErr w:type="gramEnd"/>
            <w:r w:rsidRPr="00490FDF">
              <w:rPr>
                <w:rFonts w:eastAsia="標楷體"/>
                <w:color w:val="000000"/>
              </w:rPr>
              <w:t>符</w:t>
            </w:r>
          </w:p>
        </w:tc>
        <w:tc>
          <w:tcPr>
            <w:tcW w:w="1292" w:type="dxa"/>
            <w:vAlign w:val="center"/>
          </w:tcPr>
          <w:p w14:paraId="3B4F970B" w14:textId="77777777" w:rsidR="00EB7C7C" w:rsidRPr="00490FDF" w:rsidRDefault="00EB7C7C" w:rsidP="0026595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主計室複核</w:t>
            </w:r>
            <w:proofErr w:type="gramStart"/>
            <w:r>
              <w:rPr>
                <w:rFonts w:eastAsia="標楷體" w:hint="eastAsia"/>
                <w:color w:val="000000"/>
              </w:rPr>
              <w:t>核</w:t>
            </w:r>
            <w:proofErr w:type="gramEnd"/>
            <w:r>
              <w:rPr>
                <w:rFonts w:eastAsia="標楷體" w:hint="eastAsia"/>
                <w:color w:val="000000"/>
              </w:rPr>
              <w:t>符</w:t>
            </w:r>
          </w:p>
        </w:tc>
      </w:tr>
      <w:tr w:rsidR="00EB7C7C" w:rsidRPr="00490FDF" w14:paraId="6DFFFE94" w14:textId="77777777" w:rsidTr="002425FE">
        <w:trPr>
          <w:trHeight w:val="720"/>
        </w:trPr>
        <w:tc>
          <w:tcPr>
            <w:tcW w:w="545" w:type="dxa"/>
            <w:vAlign w:val="center"/>
          </w:tcPr>
          <w:p w14:paraId="1018F9E3" w14:textId="77777777" w:rsidR="00EB7C7C" w:rsidRPr="00490FDF" w:rsidRDefault="00EB7C7C" w:rsidP="00184461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490FDF">
              <w:rPr>
                <w:rFonts w:eastAsia="標楷體"/>
                <w:color w:val="000000"/>
              </w:rPr>
              <w:t>1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93737BB" w14:textId="77777777" w:rsidR="00EB7C7C" w:rsidRPr="00490FDF" w:rsidRDefault="00EB7C7C" w:rsidP="002425FE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4661D89A" w14:textId="77777777" w:rsidR="00EB7C7C" w:rsidRPr="00490FDF" w:rsidRDefault="00EB7C7C" w:rsidP="002425FE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6" w:type="dxa"/>
            <w:vAlign w:val="center"/>
          </w:tcPr>
          <w:p w14:paraId="50B99E4B" w14:textId="77777777" w:rsidR="00EB7C7C" w:rsidRPr="00490FDF" w:rsidRDefault="00EB7C7C" w:rsidP="002425FE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2BF535A" w14:textId="1C82606B" w:rsidR="00EB7C7C" w:rsidRPr="00490FDF" w:rsidRDefault="00EB7C7C" w:rsidP="002425FE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86" w:type="dxa"/>
            <w:vAlign w:val="center"/>
          </w:tcPr>
          <w:p w14:paraId="2546FB50" w14:textId="77777777" w:rsidR="00EB7C7C" w:rsidRPr="00490FDF" w:rsidRDefault="00EB7C7C" w:rsidP="002425FE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8" w:type="dxa"/>
            <w:vAlign w:val="center"/>
          </w:tcPr>
          <w:p w14:paraId="70ED8181" w14:textId="0CFB71BC" w:rsidR="00EB7C7C" w:rsidRPr="00490FDF" w:rsidRDefault="00EB7C7C" w:rsidP="002425FE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8" w:type="dxa"/>
            <w:vAlign w:val="center"/>
          </w:tcPr>
          <w:p w14:paraId="628E1B96" w14:textId="1C2245BD" w:rsidR="00EB7C7C" w:rsidRPr="00490FDF" w:rsidRDefault="00EB7C7C" w:rsidP="002425FE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16" w:type="dxa"/>
            <w:vAlign w:val="center"/>
          </w:tcPr>
          <w:p w14:paraId="00C52EB9" w14:textId="63EAAD6E" w:rsidR="00EB7C7C" w:rsidRPr="00490FDF" w:rsidRDefault="00EB7C7C" w:rsidP="002425FE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46" w:type="dxa"/>
            <w:vAlign w:val="center"/>
          </w:tcPr>
          <w:p w14:paraId="279E31E5" w14:textId="77777777" w:rsidR="00EB7C7C" w:rsidRPr="00490FDF" w:rsidRDefault="00EB7C7C" w:rsidP="002425FE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92" w:type="dxa"/>
            <w:vAlign w:val="center"/>
          </w:tcPr>
          <w:p w14:paraId="7AECEAFE" w14:textId="77777777" w:rsidR="00EB7C7C" w:rsidRPr="00490FDF" w:rsidRDefault="00EB7C7C" w:rsidP="002425FE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EB7C7C" w:rsidRPr="00490FDF" w14:paraId="7D2EA9C7" w14:textId="77777777" w:rsidTr="002425FE">
        <w:trPr>
          <w:trHeight w:val="720"/>
        </w:trPr>
        <w:tc>
          <w:tcPr>
            <w:tcW w:w="545" w:type="dxa"/>
            <w:vAlign w:val="center"/>
          </w:tcPr>
          <w:p w14:paraId="10D6765E" w14:textId="77777777" w:rsidR="00EB7C7C" w:rsidRPr="00490FDF" w:rsidRDefault="00EB7C7C" w:rsidP="00184461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490FDF">
              <w:rPr>
                <w:rFonts w:eastAsia="標楷體"/>
                <w:color w:val="000000"/>
              </w:rPr>
              <w:t>2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E87BEB5" w14:textId="77777777" w:rsidR="00EB7C7C" w:rsidRPr="00490FDF" w:rsidRDefault="00EB7C7C" w:rsidP="002425FE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08ABCEF8" w14:textId="77777777" w:rsidR="00EB7C7C" w:rsidRPr="00490FDF" w:rsidRDefault="00EB7C7C" w:rsidP="002425FE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6" w:type="dxa"/>
            <w:vAlign w:val="center"/>
          </w:tcPr>
          <w:p w14:paraId="568BC4E9" w14:textId="77777777" w:rsidR="00EB7C7C" w:rsidRPr="00490FDF" w:rsidRDefault="00EB7C7C" w:rsidP="002425FE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22FAFD3" w14:textId="7BFA90A3" w:rsidR="00EB7C7C" w:rsidRPr="00490FDF" w:rsidRDefault="00EB7C7C" w:rsidP="002425FE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86" w:type="dxa"/>
            <w:vAlign w:val="center"/>
          </w:tcPr>
          <w:p w14:paraId="0E68E120" w14:textId="77777777" w:rsidR="00EB7C7C" w:rsidRPr="00490FDF" w:rsidRDefault="00EB7C7C" w:rsidP="002425FE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8" w:type="dxa"/>
            <w:vAlign w:val="center"/>
          </w:tcPr>
          <w:p w14:paraId="3A79002E" w14:textId="2F23E083" w:rsidR="00EB7C7C" w:rsidRPr="00490FDF" w:rsidRDefault="00EB7C7C" w:rsidP="002425FE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8" w:type="dxa"/>
            <w:vAlign w:val="center"/>
          </w:tcPr>
          <w:p w14:paraId="4F08A5F9" w14:textId="71C16856" w:rsidR="00EB7C7C" w:rsidRPr="00490FDF" w:rsidRDefault="00EB7C7C" w:rsidP="002425FE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16" w:type="dxa"/>
            <w:vAlign w:val="center"/>
          </w:tcPr>
          <w:p w14:paraId="19D42351" w14:textId="19914772" w:rsidR="00EB7C7C" w:rsidRPr="00490FDF" w:rsidRDefault="00EB7C7C" w:rsidP="002425FE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46" w:type="dxa"/>
            <w:vAlign w:val="center"/>
          </w:tcPr>
          <w:p w14:paraId="7A5B9671" w14:textId="77777777" w:rsidR="00EB7C7C" w:rsidRPr="00490FDF" w:rsidRDefault="00EB7C7C" w:rsidP="002425FE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92" w:type="dxa"/>
            <w:vAlign w:val="center"/>
          </w:tcPr>
          <w:p w14:paraId="26A759D9" w14:textId="77777777" w:rsidR="00EB7C7C" w:rsidRPr="00490FDF" w:rsidRDefault="00EB7C7C" w:rsidP="002425FE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</w:tr>
    </w:tbl>
    <w:p w14:paraId="0234303B" w14:textId="77777777" w:rsidR="00F96F0D" w:rsidRPr="00490FDF" w:rsidRDefault="00F96F0D" w:rsidP="00F96F0D">
      <w:pPr>
        <w:ind w:left="1188"/>
        <w:jc w:val="both"/>
        <w:rPr>
          <w:rFonts w:eastAsia="標楷體"/>
          <w:color w:val="000000"/>
        </w:rPr>
      </w:pPr>
      <w:r w:rsidRPr="00490FDF">
        <w:rPr>
          <w:rFonts w:eastAsia="標楷體"/>
          <w:color w:val="000000"/>
        </w:rPr>
        <w:t>(</w:t>
      </w:r>
      <w:r w:rsidRPr="00490FDF">
        <w:rPr>
          <w:rFonts w:eastAsia="標楷體"/>
          <w:color w:val="000000"/>
        </w:rPr>
        <w:t>若欄位不足，請自行增加。</w:t>
      </w:r>
      <w:r w:rsidRPr="00490FDF">
        <w:rPr>
          <w:rFonts w:eastAsia="標楷體"/>
          <w:color w:val="000000"/>
        </w:rPr>
        <w:t>)</w:t>
      </w:r>
    </w:p>
    <w:p w14:paraId="272B0181" w14:textId="77777777" w:rsidR="00B62B20" w:rsidRDefault="00B62B20" w:rsidP="00CD42BC">
      <w:pPr>
        <w:spacing w:line="400" w:lineRule="exact"/>
        <w:jc w:val="both"/>
        <w:rPr>
          <w:rFonts w:eastAsia="標楷體"/>
          <w:color w:val="000000"/>
          <w:sz w:val="28"/>
          <w:szCs w:val="28"/>
        </w:rPr>
      </w:pPr>
    </w:p>
    <w:p w14:paraId="7ADD1031" w14:textId="2118FF10" w:rsidR="00B852A6" w:rsidRPr="00B852A6" w:rsidRDefault="00CD42BC" w:rsidP="00B852A6">
      <w:pPr>
        <w:spacing w:line="400" w:lineRule="exact"/>
        <w:jc w:val="both"/>
        <w:rPr>
          <w:rFonts w:eastAsia="標楷體"/>
          <w:color w:val="000000"/>
          <w:sz w:val="32"/>
          <w:szCs w:val="32"/>
        </w:rPr>
      </w:pPr>
      <w:r w:rsidRPr="00B852A6">
        <w:rPr>
          <w:rFonts w:eastAsia="標楷體" w:hint="eastAsia"/>
          <w:color w:val="000000"/>
          <w:sz w:val="32"/>
          <w:szCs w:val="32"/>
        </w:rPr>
        <w:t>參、</w:t>
      </w:r>
      <w:r w:rsidR="00827C11" w:rsidRPr="00B852A6">
        <w:rPr>
          <w:rFonts w:eastAsia="標楷體" w:hint="eastAsia"/>
          <w:color w:val="000000"/>
          <w:sz w:val="32"/>
          <w:szCs w:val="32"/>
        </w:rPr>
        <w:t>證照輔導</w:t>
      </w:r>
      <w:r w:rsidR="005A779A">
        <w:rPr>
          <w:rFonts w:eastAsia="標楷體" w:hint="eastAsia"/>
          <w:color w:val="000000"/>
          <w:sz w:val="32"/>
          <w:szCs w:val="32"/>
        </w:rPr>
        <w:t>、技能競賽</w:t>
      </w:r>
      <w:r w:rsidR="00827C11" w:rsidRPr="00B852A6">
        <w:rPr>
          <w:rFonts w:eastAsia="標楷體" w:hint="eastAsia"/>
          <w:color w:val="000000"/>
          <w:sz w:val="32"/>
          <w:szCs w:val="32"/>
        </w:rPr>
        <w:t>：</w:t>
      </w:r>
      <w:r w:rsidR="00B852A6" w:rsidRPr="00B852A6">
        <w:rPr>
          <w:rFonts w:eastAsia="標楷體" w:hint="eastAsia"/>
          <w:b/>
          <w:bCs/>
          <w:color w:val="000000"/>
          <w:sz w:val="32"/>
          <w:szCs w:val="32"/>
          <w:bdr w:val="single" w:sz="4" w:space="0" w:color="auto"/>
          <w:shd w:val="pct15" w:color="auto" w:fill="FFFFFF"/>
        </w:rPr>
        <w:t>僅</w:t>
      </w:r>
      <w:r w:rsidR="00B852A6">
        <w:rPr>
          <w:rFonts w:eastAsia="標楷體" w:hint="eastAsia"/>
          <w:b/>
          <w:bCs/>
          <w:color w:val="000000"/>
          <w:sz w:val="32"/>
          <w:szCs w:val="32"/>
          <w:bdr w:val="single" w:sz="4" w:space="0" w:color="auto"/>
          <w:shd w:val="pct15" w:color="auto" w:fill="FFFFFF"/>
        </w:rPr>
        <w:t>工程</w:t>
      </w:r>
      <w:r w:rsidR="00B852A6" w:rsidRPr="00B852A6">
        <w:rPr>
          <w:rFonts w:eastAsia="標楷體" w:hint="eastAsia"/>
          <w:b/>
          <w:bCs/>
          <w:color w:val="000000"/>
          <w:sz w:val="32"/>
          <w:szCs w:val="32"/>
          <w:bdr w:val="single" w:sz="4" w:space="0" w:color="auto"/>
          <w:shd w:val="pct15" w:color="auto" w:fill="FFFFFF"/>
        </w:rPr>
        <w:t>學院適用</w:t>
      </w:r>
    </w:p>
    <w:p w14:paraId="0DC3344B" w14:textId="77777777" w:rsidR="00827C11" w:rsidRDefault="00827C11" w:rsidP="00827C11">
      <w:pPr>
        <w:spacing w:line="400" w:lineRule="exact"/>
        <w:ind w:leftChars="200" w:left="480" w:firstLineChars="200" w:firstLine="560"/>
        <w:jc w:val="both"/>
        <w:rPr>
          <w:rFonts w:eastAsia="標楷體"/>
          <w:color w:val="000000"/>
          <w:sz w:val="28"/>
          <w:szCs w:val="28"/>
        </w:rPr>
      </w:pPr>
      <w:r w:rsidRPr="00827C11">
        <w:rPr>
          <w:rFonts w:eastAsia="標楷體" w:hint="eastAsia"/>
          <w:color w:val="000000"/>
          <w:sz w:val="28"/>
          <w:szCs w:val="28"/>
        </w:rPr>
        <w:t>5</w:t>
      </w:r>
      <w:r w:rsidRPr="00827C11">
        <w:rPr>
          <w:rFonts w:eastAsia="標楷體" w:hint="eastAsia"/>
          <w:color w:val="000000"/>
          <w:sz w:val="28"/>
          <w:szCs w:val="28"/>
        </w:rPr>
        <w:t>年內應有以本校名義簽約且擔任主持人之教學為主的各項計畫，每年</w:t>
      </w:r>
      <w:r w:rsidRPr="00827C11">
        <w:rPr>
          <w:rFonts w:eastAsia="標楷體" w:hint="eastAsia"/>
          <w:color w:val="000000"/>
          <w:sz w:val="28"/>
          <w:szCs w:val="28"/>
        </w:rPr>
        <w:t>30</w:t>
      </w:r>
      <w:r w:rsidRPr="00827C11">
        <w:rPr>
          <w:rFonts w:eastAsia="標楷體" w:hint="eastAsia"/>
          <w:color w:val="000000"/>
          <w:sz w:val="28"/>
          <w:szCs w:val="28"/>
        </w:rPr>
        <w:t>萬元以上之計畫累計達</w:t>
      </w:r>
      <w:r w:rsidRPr="00827C11">
        <w:rPr>
          <w:rFonts w:eastAsia="標楷體" w:hint="eastAsia"/>
          <w:color w:val="000000"/>
          <w:sz w:val="28"/>
          <w:szCs w:val="28"/>
        </w:rPr>
        <w:t>5</w:t>
      </w:r>
      <w:r w:rsidRPr="00827C11">
        <w:rPr>
          <w:rFonts w:eastAsia="標楷體" w:hint="eastAsia"/>
          <w:color w:val="000000"/>
          <w:sz w:val="28"/>
          <w:szCs w:val="28"/>
        </w:rPr>
        <w:t>件以上</w:t>
      </w:r>
      <w:r>
        <w:rPr>
          <w:rFonts w:eastAsia="標楷體" w:hint="eastAsia"/>
          <w:color w:val="000000"/>
          <w:sz w:val="28"/>
          <w:szCs w:val="28"/>
        </w:rPr>
        <w:t>〔填列於貳、各項產學</w:t>
      </w:r>
      <w:r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專題</w:t>
      </w:r>
      <w:r>
        <w:rPr>
          <w:rFonts w:eastAsia="標楷體" w:hint="eastAsia"/>
          <w:color w:val="000000"/>
          <w:sz w:val="28"/>
          <w:szCs w:val="28"/>
        </w:rPr>
        <w:t>)</w:t>
      </w:r>
      <w:r>
        <w:rPr>
          <w:rFonts w:eastAsia="標楷體" w:hint="eastAsia"/>
          <w:color w:val="000000"/>
          <w:sz w:val="28"/>
          <w:szCs w:val="28"/>
        </w:rPr>
        <w:t>計畫中〕</w:t>
      </w:r>
      <w:r w:rsidRPr="00827C11">
        <w:rPr>
          <w:rFonts w:eastAsia="標楷體" w:hint="eastAsia"/>
          <w:color w:val="000000"/>
          <w:sz w:val="28"/>
          <w:szCs w:val="28"/>
        </w:rPr>
        <w:t>及教學績效優良，且</w:t>
      </w:r>
      <w:r w:rsidRPr="00B852A6">
        <w:rPr>
          <w:rFonts w:eastAsia="標楷體" w:hint="eastAsia"/>
          <w:b/>
          <w:bCs/>
          <w:color w:val="FF0000"/>
          <w:sz w:val="28"/>
          <w:szCs w:val="28"/>
        </w:rPr>
        <w:t>每學期開設</w:t>
      </w:r>
      <w:r w:rsidRPr="00B852A6">
        <w:rPr>
          <w:rFonts w:eastAsia="標楷體" w:hint="eastAsia"/>
          <w:b/>
          <w:bCs/>
          <w:color w:val="FF0000"/>
          <w:sz w:val="28"/>
          <w:szCs w:val="28"/>
        </w:rPr>
        <w:t>1</w:t>
      </w:r>
      <w:r w:rsidRPr="00B852A6">
        <w:rPr>
          <w:rFonts w:eastAsia="標楷體" w:hint="eastAsia"/>
          <w:b/>
          <w:bCs/>
          <w:color w:val="FF0000"/>
          <w:sz w:val="28"/>
          <w:szCs w:val="28"/>
        </w:rPr>
        <w:t>班以上之證照輔導班輔導學生取得各所屬系所訂定之專業核心證照</w:t>
      </w:r>
      <w:r w:rsidRPr="00B852A6">
        <w:rPr>
          <w:rFonts w:eastAsia="標楷體" w:hint="eastAsia"/>
          <w:b/>
          <w:bCs/>
          <w:color w:val="FF0000"/>
          <w:sz w:val="28"/>
          <w:szCs w:val="28"/>
        </w:rPr>
        <w:t>10</w:t>
      </w:r>
      <w:r w:rsidRPr="00B852A6">
        <w:rPr>
          <w:rFonts w:eastAsia="標楷體" w:hint="eastAsia"/>
          <w:b/>
          <w:bCs/>
          <w:color w:val="FF0000"/>
          <w:sz w:val="28"/>
          <w:szCs w:val="28"/>
        </w:rPr>
        <w:t>張以上或</w:t>
      </w:r>
      <w:r w:rsidRPr="00B852A6">
        <w:rPr>
          <w:rFonts w:eastAsia="標楷體" w:hint="eastAsia"/>
          <w:b/>
          <w:bCs/>
          <w:color w:val="FF0000"/>
          <w:sz w:val="28"/>
          <w:szCs w:val="28"/>
        </w:rPr>
        <w:t>5</w:t>
      </w:r>
      <w:r w:rsidRPr="00B852A6">
        <w:rPr>
          <w:rFonts w:eastAsia="標楷體" w:hint="eastAsia"/>
          <w:b/>
          <w:bCs/>
          <w:color w:val="FF0000"/>
          <w:sz w:val="28"/>
          <w:szCs w:val="28"/>
        </w:rPr>
        <w:t>年內帶領學生參加國際或全國技能相關競賽獲得前三名至少三次。</w:t>
      </w:r>
    </w:p>
    <w:p w14:paraId="718B79AB" w14:textId="795A4A9B" w:rsidR="00B852A6" w:rsidRPr="00F233DC" w:rsidRDefault="00F233DC" w:rsidP="00F233DC">
      <w:pPr>
        <w:ind w:firstLineChars="200" w:firstLine="480"/>
        <w:jc w:val="both"/>
        <w:rPr>
          <w:rFonts w:eastAsia="標楷體"/>
          <w:b/>
          <w:bCs/>
          <w:color w:val="000000"/>
        </w:rPr>
      </w:pPr>
      <w:r w:rsidRPr="00F233DC">
        <w:rPr>
          <w:rFonts w:eastAsia="標楷體" w:hint="eastAsia"/>
          <w:b/>
          <w:bCs/>
          <w:color w:val="000000"/>
        </w:rPr>
        <w:t>一、證照輔導：</w:t>
      </w: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560"/>
        <w:gridCol w:w="2664"/>
        <w:gridCol w:w="2013"/>
        <w:gridCol w:w="1418"/>
        <w:gridCol w:w="2097"/>
        <w:gridCol w:w="1985"/>
        <w:gridCol w:w="1842"/>
      </w:tblGrid>
      <w:tr w:rsidR="005A779A" w:rsidRPr="00490FDF" w14:paraId="3340F332" w14:textId="77777777" w:rsidTr="00392EDB">
        <w:trPr>
          <w:trHeight w:hRule="exact" w:val="1446"/>
        </w:trPr>
        <w:tc>
          <w:tcPr>
            <w:tcW w:w="562" w:type="dxa"/>
            <w:vAlign w:val="center"/>
          </w:tcPr>
          <w:p w14:paraId="56FDB9E4" w14:textId="77777777" w:rsidR="005A779A" w:rsidRPr="00392EDB" w:rsidRDefault="005A779A" w:rsidP="0019089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392EDB"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D138B1" w14:textId="77777777" w:rsidR="005A779A" w:rsidRPr="00392EDB" w:rsidRDefault="005A779A" w:rsidP="0019089D">
            <w:pPr>
              <w:jc w:val="center"/>
              <w:rPr>
                <w:rFonts w:eastAsia="標楷體"/>
                <w:color w:val="000000"/>
              </w:rPr>
            </w:pPr>
            <w:r w:rsidRPr="00392EDB">
              <w:rPr>
                <w:rFonts w:eastAsia="標楷體" w:hint="eastAsia"/>
                <w:color w:val="000000"/>
              </w:rPr>
              <w:t>輔導班開課日期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B78C87A" w14:textId="77777777" w:rsidR="005A779A" w:rsidRPr="00392EDB" w:rsidRDefault="005A779A" w:rsidP="0019089D">
            <w:pPr>
              <w:jc w:val="center"/>
              <w:rPr>
                <w:rFonts w:eastAsia="標楷體"/>
                <w:color w:val="000000"/>
              </w:rPr>
            </w:pPr>
            <w:r w:rsidRPr="00392EDB">
              <w:rPr>
                <w:rFonts w:eastAsia="標楷體" w:hint="eastAsia"/>
                <w:color w:val="000000"/>
              </w:rPr>
              <w:t>證照輔導班名稱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03AFB290" w14:textId="77777777" w:rsidR="005A779A" w:rsidRPr="00392EDB" w:rsidRDefault="005A779A" w:rsidP="0019089D">
            <w:pPr>
              <w:jc w:val="center"/>
              <w:rPr>
                <w:rFonts w:eastAsia="標楷體"/>
                <w:color w:val="000000"/>
              </w:rPr>
            </w:pPr>
            <w:r w:rsidRPr="00392EDB">
              <w:rPr>
                <w:rFonts w:eastAsia="標楷體" w:hint="eastAsia"/>
                <w:color w:val="000000"/>
              </w:rPr>
              <w:t>專業核心證照名稱</w:t>
            </w:r>
          </w:p>
        </w:tc>
        <w:tc>
          <w:tcPr>
            <w:tcW w:w="1418" w:type="dxa"/>
            <w:vAlign w:val="center"/>
          </w:tcPr>
          <w:p w14:paraId="0661E14F" w14:textId="77777777" w:rsidR="005A779A" w:rsidRPr="00392EDB" w:rsidRDefault="005A779A" w:rsidP="0019089D">
            <w:pPr>
              <w:jc w:val="center"/>
              <w:rPr>
                <w:rFonts w:eastAsia="標楷體"/>
                <w:color w:val="000000"/>
              </w:rPr>
            </w:pPr>
            <w:r w:rsidRPr="00392EDB">
              <w:rPr>
                <w:rFonts w:eastAsia="標楷體" w:hint="eastAsia"/>
                <w:color w:val="000000"/>
              </w:rPr>
              <w:t>證照等級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740D4081" w14:textId="77777777" w:rsidR="005A779A" w:rsidRPr="00392EDB" w:rsidRDefault="005A779A" w:rsidP="0019089D">
            <w:pPr>
              <w:jc w:val="center"/>
              <w:rPr>
                <w:rFonts w:eastAsia="標楷體"/>
                <w:color w:val="000000"/>
              </w:rPr>
            </w:pPr>
            <w:r w:rsidRPr="00392EDB">
              <w:rPr>
                <w:rFonts w:eastAsia="標楷體" w:hint="eastAsia"/>
                <w:color w:val="000000"/>
              </w:rPr>
              <w:t>證照張數</w:t>
            </w:r>
          </w:p>
          <w:p w14:paraId="3B708688" w14:textId="11BC6F60" w:rsidR="005A779A" w:rsidRPr="00392EDB" w:rsidRDefault="005A779A" w:rsidP="0019089D">
            <w:pPr>
              <w:jc w:val="center"/>
              <w:rPr>
                <w:rFonts w:eastAsia="標楷體"/>
                <w:color w:val="000000"/>
              </w:rPr>
            </w:pPr>
            <w:r w:rsidRPr="00392EDB">
              <w:rPr>
                <w:rFonts w:eastAsia="標楷體" w:hint="eastAsia"/>
                <w:color w:val="000000"/>
              </w:rPr>
              <w:t>(</w:t>
            </w:r>
            <w:r w:rsidRPr="00392EDB">
              <w:rPr>
                <w:rFonts w:eastAsia="標楷體" w:hint="eastAsia"/>
                <w:color w:val="000000"/>
              </w:rPr>
              <w:t>提供學生名單及證照取得日期</w:t>
            </w:r>
            <w:r w:rsidR="00392EDB" w:rsidRPr="00392EDB">
              <w:rPr>
                <w:rFonts w:eastAsia="標楷體" w:hint="eastAsia"/>
                <w:color w:val="000000"/>
              </w:rPr>
              <w:t>佐證後附</w:t>
            </w:r>
            <w:r w:rsidRPr="00392EDB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E5D802" w14:textId="47E0A494" w:rsidR="005A779A" w:rsidRPr="00392EDB" w:rsidRDefault="005A779A" w:rsidP="0019089D">
            <w:pPr>
              <w:jc w:val="center"/>
              <w:rPr>
                <w:rFonts w:eastAsia="標楷體"/>
                <w:color w:val="000000"/>
              </w:rPr>
            </w:pPr>
            <w:r w:rsidRPr="00392EDB">
              <w:rPr>
                <w:rFonts w:eastAsia="標楷體" w:hint="eastAsia"/>
                <w:color w:val="000000"/>
              </w:rPr>
              <w:t>工程學院</w:t>
            </w:r>
            <w:r w:rsidR="00392EDB" w:rsidRPr="00392EDB">
              <w:rPr>
                <w:rFonts w:eastAsia="標楷體" w:hint="eastAsia"/>
                <w:color w:val="000000"/>
              </w:rPr>
              <w:t>初核</w:t>
            </w:r>
            <w:proofErr w:type="gramStart"/>
            <w:r w:rsidR="00392EDB" w:rsidRPr="00392EDB">
              <w:rPr>
                <w:rFonts w:eastAsia="標楷體" w:hint="eastAsia"/>
                <w:color w:val="000000"/>
              </w:rPr>
              <w:t>核</w:t>
            </w:r>
            <w:proofErr w:type="gramEnd"/>
            <w:r w:rsidR="00392EDB" w:rsidRPr="00392EDB">
              <w:rPr>
                <w:rFonts w:eastAsia="標楷體" w:hint="eastAsia"/>
                <w:color w:val="000000"/>
              </w:rPr>
              <w:t>符</w:t>
            </w:r>
            <w:r w:rsidRPr="00392EDB">
              <w:rPr>
                <w:rFonts w:eastAsia="標楷體" w:hint="eastAsia"/>
                <w:color w:val="000000"/>
              </w:rPr>
              <w:t>(</w:t>
            </w:r>
            <w:r w:rsidRPr="00392EDB">
              <w:rPr>
                <w:rFonts w:eastAsia="標楷體" w:hint="eastAsia"/>
                <w:color w:val="000000"/>
              </w:rPr>
              <w:t>開課、學生修課</w:t>
            </w:r>
            <w:r w:rsidRPr="00392EDB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842" w:type="dxa"/>
            <w:vAlign w:val="center"/>
          </w:tcPr>
          <w:p w14:paraId="1A9CC54E" w14:textId="77777777" w:rsidR="005A779A" w:rsidRPr="00392EDB" w:rsidRDefault="005A779A" w:rsidP="0019089D">
            <w:pPr>
              <w:jc w:val="center"/>
              <w:rPr>
                <w:rFonts w:eastAsia="標楷體"/>
                <w:color w:val="000000"/>
              </w:rPr>
            </w:pPr>
            <w:r w:rsidRPr="00392EDB">
              <w:rPr>
                <w:rFonts w:eastAsia="標楷體"/>
                <w:color w:val="000000"/>
              </w:rPr>
              <w:t>研發處</w:t>
            </w:r>
          </w:p>
          <w:p w14:paraId="0B4A0F7D" w14:textId="77777777" w:rsidR="005A779A" w:rsidRPr="00230152" w:rsidRDefault="005A779A" w:rsidP="0019089D">
            <w:pPr>
              <w:jc w:val="center"/>
              <w:rPr>
                <w:rFonts w:eastAsia="標楷體"/>
                <w:strike/>
                <w:color w:val="000000"/>
              </w:rPr>
            </w:pPr>
            <w:r w:rsidRPr="00392EDB">
              <w:rPr>
                <w:rFonts w:eastAsia="標楷體"/>
                <w:color w:val="000000"/>
              </w:rPr>
              <w:t>核符</w:t>
            </w:r>
            <w:r w:rsidRPr="00392EDB">
              <w:rPr>
                <w:rFonts w:eastAsia="標楷體" w:hint="eastAsia"/>
                <w:color w:val="000000"/>
              </w:rPr>
              <w:t>(</w:t>
            </w:r>
            <w:proofErr w:type="gramStart"/>
            <w:r w:rsidRPr="00392EDB">
              <w:rPr>
                <w:rFonts w:eastAsia="標楷體" w:hint="eastAsia"/>
                <w:color w:val="000000"/>
              </w:rPr>
              <w:t>是否為系所</w:t>
            </w:r>
            <w:proofErr w:type="gramEnd"/>
            <w:r w:rsidRPr="00392EDB">
              <w:rPr>
                <w:rFonts w:eastAsia="標楷體" w:hint="eastAsia"/>
                <w:color w:val="000000"/>
              </w:rPr>
              <w:t>核心證照</w:t>
            </w:r>
            <w:r w:rsidRPr="00392EDB">
              <w:rPr>
                <w:rFonts w:eastAsia="標楷體" w:hint="eastAsia"/>
                <w:color w:val="000000"/>
              </w:rPr>
              <w:t>)</w:t>
            </w:r>
          </w:p>
        </w:tc>
      </w:tr>
      <w:tr w:rsidR="005A779A" w:rsidRPr="00490FDF" w14:paraId="76EE9721" w14:textId="77777777" w:rsidTr="00392EDB">
        <w:trPr>
          <w:trHeight w:val="964"/>
        </w:trPr>
        <w:tc>
          <w:tcPr>
            <w:tcW w:w="562" w:type="dxa"/>
            <w:vAlign w:val="center"/>
          </w:tcPr>
          <w:p w14:paraId="5DBE9543" w14:textId="77777777" w:rsidR="005A779A" w:rsidRPr="00490FDF" w:rsidRDefault="005A779A" w:rsidP="0019089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490FDF">
              <w:rPr>
                <w:rFonts w:eastAsia="標楷體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710BD8" w14:textId="77777777" w:rsidR="005A779A" w:rsidRPr="00490FDF" w:rsidRDefault="005A779A" w:rsidP="0019089D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52E05BDF" w14:textId="77777777" w:rsidR="005A779A" w:rsidRPr="00490FDF" w:rsidRDefault="005A779A" w:rsidP="0019089D">
            <w:pPr>
              <w:rPr>
                <w:rFonts w:eastAsia="標楷體"/>
                <w:color w:val="00000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04316457" w14:textId="77777777" w:rsidR="005A779A" w:rsidRPr="00490FDF" w:rsidRDefault="005A779A" w:rsidP="0019089D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75E3076A" w14:textId="77777777" w:rsidR="005A779A" w:rsidRPr="00490FDF" w:rsidRDefault="005A779A" w:rsidP="0019089D">
            <w:pPr>
              <w:jc w:val="both"/>
              <w:rPr>
                <w:rFonts w:eastAsia="標楷體"/>
                <w:dstrike/>
                <w:color w:val="00000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1A054FC" w14:textId="77777777" w:rsidR="005A779A" w:rsidRPr="00490FDF" w:rsidRDefault="005A779A" w:rsidP="0019089D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EE91B8B" w14:textId="77777777" w:rsidR="005A779A" w:rsidRPr="00490FDF" w:rsidRDefault="005A779A" w:rsidP="0019089D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6FD26EB9" w14:textId="77777777" w:rsidR="005A779A" w:rsidRPr="00490FDF" w:rsidRDefault="005A779A" w:rsidP="0019089D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5A779A" w:rsidRPr="00490FDF" w14:paraId="73511BA1" w14:textId="77777777" w:rsidTr="00392EDB">
        <w:trPr>
          <w:trHeight w:val="964"/>
        </w:trPr>
        <w:tc>
          <w:tcPr>
            <w:tcW w:w="562" w:type="dxa"/>
            <w:vAlign w:val="center"/>
          </w:tcPr>
          <w:p w14:paraId="3A28CACB" w14:textId="77777777" w:rsidR="005A779A" w:rsidRPr="00490FDF" w:rsidRDefault="005A779A" w:rsidP="0019089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490FDF">
              <w:rPr>
                <w:rFonts w:eastAsia="標楷體"/>
                <w:color w:val="00000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F8A6B0" w14:textId="77777777" w:rsidR="005A779A" w:rsidRPr="00490FDF" w:rsidRDefault="005A779A" w:rsidP="0019089D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631F78B7" w14:textId="77777777" w:rsidR="005A779A" w:rsidRPr="00490FDF" w:rsidRDefault="005A779A" w:rsidP="0019089D">
            <w:pPr>
              <w:rPr>
                <w:rFonts w:eastAsia="標楷體"/>
                <w:color w:val="00000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4966E8F6" w14:textId="77777777" w:rsidR="005A779A" w:rsidRPr="00490FDF" w:rsidRDefault="005A779A" w:rsidP="0019089D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0C03EF1A" w14:textId="77777777" w:rsidR="005A779A" w:rsidRPr="00490FDF" w:rsidRDefault="005A779A" w:rsidP="0019089D">
            <w:pPr>
              <w:jc w:val="both"/>
              <w:rPr>
                <w:rFonts w:eastAsia="標楷體"/>
                <w:dstrike/>
                <w:color w:val="00000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0DF861BC" w14:textId="77777777" w:rsidR="005A779A" w:rsidRPr="00490FDF" w:rsidRDefault="005A779A" w:rsidP="0019089D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CCA1FFF" w14:textId="77777777" w:rsidR="005A779A" w:rsidRPr="00490FDF" w:rsidRDefault="005A779A" w:rsidP="0019089D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413A440A" w14:textId="77777777" w:rsidR="005A779A" w:rsidRPr="00490FDF" w:rsidRDefault="005A779A" w:rsidP="0019089D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14:paraId="099DF431" w14:textId="17ED20DC" w:rsidR="005A779A" w:rsidRDefault="005A779A" w:rsidP="005A779A">
      <w:pPr>
        <w:jc w:val="both"/>
        <w:rPr>
          <w:rFonts w:eastAsia="標楷體"/>
          <w:color w:val="000000"/>
        </w:rPr>
      </w:pPr>
      <w:r w:rsidRPr="00490FDF">
        <w:rPr>
          <w:rFonts w:eastAsia="標楷體"/>
          <w:color w:val="000000"/>
        </w:rPr>
        <w:t>(</w:t>
      </w:r>
      <w:r w:rsidRPr="00490FDF">
        <w:rPr>
          <w:rFonts w:eastAsia="標楷體"/>
          <w:color w:val="000000"/>
        </w:rPr>
        <w:t>若欄位不足，請自行增加。</w:t>
      </w:r>
      <w:r w:rsidRPr="00490FDF">
        <w:rPr>
          <w:rFonts w:eastAsia="標楷體"/>
          <w:color w:val="000000"/>
        </w:rPr>
        <w:t>)</w:t>
      </w:r>
    </w:p>
    <w:p w14:paraId="7F1257D5" w14:textId="7DC08441" w:rsidR="00F233DC" w:rsidRDefault="00F233DC" w:rsidP="005A779A">
      <w:pPr>
        <w:jc w:val="both"/>
        <w:rPr>
          <w:rFonts w:eastAsia="標楷體"/>
          <w:color w:val="000000"/>
        </w:rPr>
      </w:pPr>
    </w:p>
    <w:p w14:paraId="5D9EB7CF" w14:textId="41131AE6" w:rsidR="00F233DC" w:rsidRPr="00F233DC" w:rsidRDefault="00F233DC" w:rsidP="00F233DC">
      <w:pPr>
        <w:ind w:firstLineChars="200" w:firstLine="480"/>
        <w:jc w:val="both"/>
        <w:rPr>
          <w:rFonts w:eastAsia="標楷體"/>
          <w:b/>
          <w:bCs/>
          <w:color w:val="000000"/>
        </w:rPr>
      </w:pPr>
      <w:r w:rsidRPr="00F233DC">
        <w:rPr>
          <w:rFonts w:eastAsia="標楷體" w:hint="eastAsia"/>
          <w:b/>
          <w:bCs/>
          <w:color w:val="000000"/>
        </w:rPr>
        <w:t>二、技能競賽：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401"/>
        <w:gridCol w:w="2126"/>
        <w:gridCol w:w="1800"/>
        <w:gridCol w:w="1744"/>
        <w:gridCol w:w="2411"/>
        <w:gridCol w:w="2516"/>
      </w:tblGrid>
      <w:tr w:rsidR="00F233DC" w:rsidRPr="00490FDF" w14:paraId="529AEB27" w14:textId="77777777" w:rsidTr="00F233DC">
        <w:trPr>
          <w:trHeight w:hRule="exact" w:val="1362"/>
        </w:trPr>
        <w:tc>
          <w:tcPr>
            <w:tcW w:w="193" w:type="pct"/>
            <w:vAlign w:val="center"/>
          </w:tcPr>
          <w:p w14:paraId="0BADA34B" w14:textId="77777777" w:rsidR="005A779A" w:rsidRPr="00F233DC" w:rsidRDefault="005A779A" w:rsidP="0019089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233DC"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168" w:type="pct"/>
            <w:shd w:val="clear" w:color="auto" w:fill="auto"/>
            <w:vAlign w:val="center"/>
          </w:tcPr>
          <w:p w14:paraId="1F5E1D29" w14:textId="77777777" w:rsidR="005A779A" w:rsidRPr="00F233DC" w:rsidRDefault="005A779A" w:rsidP="0019089D">
            <w:pPr>
              <w:jc w:val="center"/>
              <w:rPr>
                <w:rFonts w:eastAsia="標楷體"/>
                <w:color w:val="000000"/>
              </w:rPr>
            </w:pPr>
            <w:r w:rsidRPr="00F233DC">
              <w:rPr>
                <w:rFonts w:eastAsia="標楷體" w:hint="eastAsia"/>
                <w:color w:val="000000"/>
              </w:rPr>
              <w:t>競賽性質</w:t>
            </w:r>
          </w:p>
          <w:p w14:paraId="7891681C" w14:textId="77777777" w:rsidR="005A779A" w:rsidRPr="00F233DC" w:rsidRDefault="005A779A" w:rsidP="0019089D">
            <w:pPr>
              <w:jc w:val="center"/>
              <w:rPr>
                <w:rFonts w:eastAsia="標楷體"/>
                <w:color w:val="000000"/>
              </w:rPr>
            </w:pPr>
            <w:r w:rsidRPr="00F233DC">
              <w:rPr>
                <w:rFonts w:eastAsia="標楷體" w:hint="eastAsia"/>
                <w:color w:val="000000"/>
              </w:rPr>
              <w:t>(</w:t>
            </w:r>
            <w:r w:rsidRPr="00F233DC">
              <w:rPr>
                <w:rFonts w:eastAsia="標楷體" w:hint="eastAsia"/>
                <w:color w:val="000000"/>
              </w:rPr>
              <w:t>國際或全國性，國際性請附上參賽國家三個</w:t>
            </w:r>
            <w:r w:rsidRPr="00F233DC">
              <w:rPr>
                <w:rFonts w:eastAsia="標楷體" w:hint="eastAsia"/>
                <w:color w:val="000000"/>
              </w:rPr>
              <w:t>(</w:t>
            </w:r>
            <w:r w:rsidRPr="00F233DC">
              <w:rPr>
                <w:rFonts w:eastAsia="標楷體" w:hint="eastAsia"/>
                <w:color w:val="000000"/>
              </w:rPr>
              <w:t>含</w:t>
            </w:r>
            <w:r w:rsidRPr="00F233DC">
              <w:rPr>
                <w:rFonts w:eastAsia="標楷體" w:hint="eastAsia"/>
                <w:color w:val="000000"/>
              </w:rPr>
              <w:t>)</w:t>
            </w:r>
            <w:r w:rsidRPr="00F233DC">
              <w:rPr>
                <w:rFonts w:eastAsia="標楷體" w:hint="eastAsia"/>
                <w:color w:val="000000"/>
              </w:rPr>
              <w:t>以上證明</w:t>
            </w:r>
            <w:r w:rsidRPr="00F233DC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7D53FF8A" w14:textId="77777777" w:rsidR="005A779A" w:rsidRPr="00F233DC" w:rsidRDefault="005A779A" w:rsidP="0019089D">
            <w:pPr>
              <w:jc w:val="center"/>
              <w:rPr>
                <w:rFonts w:eastAsia="標楷體"/>
                <w:color w:val="000000"/>
              </w:rPr>
            </w:pPr>
            <w:r w:rsidRPr="00F233DC">
              <w:rPr>
                <w:rFonts w:eastAsia="標楷體" w:hint="eastAsia"/>
                <w:color w:val="000000"/>
              </w:rPr>
              <w:t>競賽名稱</w:t>
            </w:r>
          </w:p>
          <w:p w14:paraId="1A7F5DA0" w14:textId="77777777" w:rsidR="005A779A" w:rsidRPr="00F233DC" w:rsidRDefault="005A779A" w:rsidP="0019089D">
            <w:pPr>
              <w:jc w:val="center"/>
              <w:rPr>
                <w:rFonts w:eastAsia="標楷體"/>
                <w:color w:val="000000"/>
              </w:rPr>
            </w:pPr>
            <w:r w:rsidRPr="00F233DC">
              <w:rPr>
                <w:rFonts w:eastAsia="標楷體" w:hint="eastAsia"/>
                <w:color w:val="000000"/>
              </w:rPr>
              <w:t>(</w:t>
            </w:r>
            <w:r w:rsidRPr="00F233DC">
              <w:rPr>
                <w:rFonts w:eastAsia="標楷體" w:hint="eastAsia"/>
                <w:color w:val="000000"/>
              </w:rPr>
              <w:t>技能競賽不包含研討會論文競賽</w:t>
            </w:r>
            <w:r w:rsidRPr="00F233DC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618" w:type="pct"/>
            <w:vAlign w:val="center"/>
          </w:tcPr>
          <w:p w14:paraId="23378CC8" w14:textId="77777777" w:rsidR="005A779A" w:rsidRPr="00F233DC" w:rsidRDefault="005A779A" w:rsidP="0019089D">
            <w:pPr>
              <w:jc w:val="center"/>
              <w:rPr>
                <w:rFonts w:eastAsia="標楷體"/>
                <w:color w:val="000000"/>
              </w:rPr>
            </w:pPr>
            <w:r w:rsidRPr="00F233DC">
              <w:rPr>
                <w:rFonts w:eastAsia="標楷體" w:hint="eastAsia"/>
                <w:color w:val="000000"/>
              </w:rPr>
              <w:t>競賽日期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25209D57" w14:textId="77777777" w:rsidR="005A779A" w:rsidRPr="00F233DC" w:rsidRDefault="005A779A" w:rsidP="0019089D">
            <w:pPr>
              <w:jc w:val="center"/>
              <w:rPr>
                <w:rFonts w:eastAsia="標楷體"/>
                <w:color w:val="000000"/>
              </w:rPr>
            </w:pPr>
            <w:r w:rsidRPr="00F233DC">
              <w:rPr>
                <w:rFonts w:eastAsia="標楷體" w:hint="eastAsia"/>
                <w:color w:val="000000"/>
              </w:rPr>
              <w:t>獲獎名次</w:t>
            </w:r>
          </w:p>
          <w:p w14:paraId="6F40CD6C" w14:textId="77777777" w:rsidR="005A779A" w:rsidRPr="00F233DC" w:rsidRDefault="005A779A" w:rsidP="0019089D">
            <w:pPr>
              <w:jc w:val="center"/>
              <w:rPr>
                <w:rFonts w:eastAsia="標楷體"/>
                <w:color w:val="000000"/>
              </w:rPr>
            </w:pPr>
            <w:r w:rsidRPr="00F233DC">
              <w:rPr>
                <w:rFonts w:eastAsia="標楷體" w:hint="eastAsia"/>
                <w:color w:val="000000"/>
              </w:rPr>
              <w:t>(</w:t>
            </w:r>
            <w:r w:rsidRPr="00F233DC">
              <w:rPr>
                <w:rFonts w:eastAsia="標楷體" w:hint="eastAsia"/>
                <w:color w:val="000000"/>
              </w:rPr>
              <w:t>獎狀上需有教師姓名</w:t>
            </w:r>
            <w:r w:rsidRPr="00F233DC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5787E207" w14:textId="77777777" w:rsidR="00F233DC" w:rsidRDefault="005A779A" w:rsidP="0019089D">
            <w:pPr>
              <w:jc w:val="center"/>
              <w:rPr>
                <w:rFonts w:eastAsia="標楷體"/>
                <w:color w:val="000000"/>
              </w:rPr>
            </w:pPr>
            <w:r w:rsidRPr="00F233DC">
              <w:rPr>
                <w:rFonts w:eastAsia="標楷體" w:hint="eastAsia"/>
                <w:color w:val="000000"/>
              </w:rPr>
              <w:t>工程學院初核</w:t>
            </w:r>
          </w:p>
          <w:p w14:paraId="241598A1" w14:textId="07EAD8B2" w:rsidR="005A779A" w:rsidRPr="00F233DC" w:rsidRDefault="005A779A" w:rsidP="0019089D">
            <w:pPr>
              <w:jc w:val="center"/>
              <w:rPr>
                <w:rFonts w:eastAsia="標楷體"/>
                <w:color w:val="000000"/>
              </w:rPr>
            </w:pPr>
            <w:r w:rsidRPr="00F233DC">
              <w:rPr>
                <w:rFonts w:eastAsia="標楷體" w:hint="eastAsia"/>
                <w:color w:val="000000"/>
              </w:rPr>
              <w:t>核符</w:t>
            </w:r>
          </w:p>
        </w:tc>
        <w:tc>
          <w:tcPr>
            <w:tcW w:w="864" w:type="pct"/>
            <w:vAlign w:val="center"/>
          </w:tcPr>
          <w:p w14:paraId="6B8D1DA5" w14:textId="77777777" w:rsidR="005A779A" w:rsidRPr="00F233DC" w:rsidRDefault="005A779A" w:rsidP="0019089D">
            <w:pPr>
              <w:jc w:val="center"/>
              <w:rPr>
                <w:rFonts w:eastAsia="標楷體"/>
                <w:color w:val="000000"/>
              </w:rPr>
            </w:pPr>
            <w:r w:rsidRPr="00F233DC">
              <w:rPr>
                <w:rFonts w:eastAsia="標楷體"/>
                <w:color w:val="000000"/>
              </w:rPr>
              <w:t>研發處</w:t>
            </w:r>
          </w:p>
          <w:p w14:paraId="1FB735E2" w14:textId="77777777" w:rsidR="005A779A" w:rsidRPr="00230152" w:rsidRDefault="005A779A" w:rsidP="0019089D">
            <w:pPr>
              <w:jc w:val="center"/>
              <w:rPr>
                <w:rFonts w:eastAsia="標楷體"/>
                <w:strike/>
                <w:color w:val="000000"/>
              </w:rPr>
            </w:pPr>
            <w:r w:rsidRPr="00F233DC">
              <w:rPr>
                <w:rFonts w:eastAsia="標楷體"/>
                <w:color w:val="000000"/>
              </w:rPr>
              <w:t>核符</w:t>
            </w:r>
          </w:p>
        </w:tc>
      </w:tr>
      <w:tr w:rsidR="00F233DC" w:rsidRPr="00490FDF" w14:paraId="5B908CB1" w14:textId="77777777" w:rsidTr="00F233DC">
        <w:trPr>
          <w:trHeight w:val="964"/>
        </w:trPr>
        <w:tc>
          <w:tcPr>
            <w:tcW w:w="193" w:type="pct"/>
            <w:vAlign w:val="center"/>
          </w:tcPr>
          <w:p w14:paraId="1C3C1F05" w14:textId="77777777" w:rsidR="005A779A" w:rsidRPr="00490FDF" w:rsidRDefault="005A779A" w:rsidP="0019089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490FDF">
              <w:rPr>
                <w:rFonts w:eastAsia="標楷體"/>
                <w:color w:val="000000"/>
              </w:rPr>
              <w:t>1</w:t>
            </w:r>
          </w:p>
        </w:tc>
        <w:tc>
          <w:tcPr>
            <w:tcW w:w="1168" w:type="pct"/>
            <w:shd w:val="clear" w:color="auto" w:fill="auto"/>
            <w:vAlign w:val="center"/>
          </w:tcPr>
          <w:p w14:paraId="497ED337" w14:textId="77777777" w:rsidR="005A779A" w:rsidRPr="00490FDF" w:rsidRDefault="005A779A" w:rsidP="0019089D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2179BB00" w14:textId="77777777" w:rsidR="005A779A" w:rsidRPr="00490FDF" w:rsidRDefault="005A779A" w:rsidP="0019089D">
            <w:pPr>
              <w:rPr>
                <w:rFonts w:eastAsia="標楷體"/>
                <w:color w:val="000000"/>
              </w:rPr>
            </w:pPr>
          </w:p>
        </w:tc>
        <w:tc>
          <w:tcPr>
            <w:tcW w:w="618" w:type="pct"/>
          </w:tcPr>
          <w:p w14:paraId="5607B68E" w14:textId="77777777" w:rsidR="005A779A" w:rsidRPr="00490FDF" w:rsidRDefault="005A779A" w:rsidP="0019089D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00F35156" w14:textId="77777777" w:rsidR="005A779A" w:rsidRPr="00490FDF" w:rsidRDefault="005A779A" w:rsidP="0019089D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14:paraId="11840B5D" w14:textId="77777777" w:rsidR="005A779A" w:rsidRPr="00490FDF" w:rsidRDefault="005A779A" w:rsidP="0019089D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64" w:type="pct"/>
            <w:vAlign w:val="center"/>
          </w:tcPr>
          <w:p w14:paraId="11B4AE54" w14:textId="77777777" w:rsidR="005A779A" w:rsidRPr="00490FDF" w:rsidRDefault="005A779A" w:rsidP="0019089D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F233DC" w:rsidRPr="00490FDF" w14:paraId="0378A396" w14:textId="77777777" w:rsidTr="00F233DC">
        <w:trPr>
          <w:trHeight w:val="964"/>
        </w:trPr>
        <w:tc>
          <w:tcPr>
            <w:tcW w:w="193" w:type="pct"/>
            <w:vAlign w:val="center"/>
          </w:tcPr>
          <w:p w14:paraId="53723F06" w14:textId="77777777" w:rsidR="005A779A" w:rsidRPr="00490FDF" w:rsidRDefault="005A779A" w:rsidP="0019089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490FDF">
              <w:rPr>
                <w:rFonts w:eastAsia="標楷體"/>
                <w:color w:val="000000"/>
              </w:rPr>
              <w:t>2</w:t>
            </w:r>
          </w:p>
        </w:tc>
        <w:tc>
          <w:tcPr>
            <w:tcW w:w="1168" w:type="pct"/>
            <w:shd w:val="clear" w:color="auto" w:fill="auto"/>
            <w:vAlign w:val="center"/>
          </w:tcPr>
          <w:p w14:paraId="60E8ADBB" w14:textId="77777777" w:rsidR="005A779A" w:rsidRPr="00490FDF" w:rsidRDefault="005A779A" w:rsidP="0019089D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595DD5FE" w14:textId="77777777" w:rsidR="005A779A" w:rsidRPr="00490FDF" w:rsidRDefault="005A779A" w:rsidP="0019089D">
            <w:pPr>
              <w:rPr>
                <w:rFonts w:eastAsia="標楷體"/>
                <w:color w:val="000000"/>
              </w:rPr>
            </w:pPr>
          </w:p>
        </w:tc>
        <w:tc>
          <w:tcPr>
            <w:tcW w:w="618" w:type="pct"/>
          </w:tcPr>
          <w:p w14:paraId="7FE76329" w14:textId="77777777" w:rsidR="005A779A" w:rsidRPr="00490FDF" w:rsidRDefault="005A779A" w:rsidP="0019089D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6AD41FB1" w14:textId="77777777" w:rsidR="005A779A" w:rsidRPr="00490FDF" w:rsidRDefault="005A779A" w:rsidP="0019089D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14:paraId="66D0B69E" w14:textId="77777777" w:rsidR="005A779A" w:rsidRPr="00490FDF" w:rsidRDefault="005A779A" w:rsidP="0019089D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64" w:type="pct"/>
            <w:vAlign w:val="center"/>
          </w:tcPr>
          <w:p w14:paraId="6FFACC33" w14:textId="77777777" w:rsidR="005A779A" w:rsidRPr="00490FDF" w:rsidRDefault="005A779A" w:rsidP="0019089D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14:paraId="46286A10" w14:textId="77777777" w:rsidR="005A779A" w:rsidRDefault="005A779A" w:rsidP="005A779A">
      <w:pPr>
        <w:spacing w:line="40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</w:rPr>
        <w:t>(</w:t>
      </w:r>
      <w:r w:rsidRPr="00490FDF">
        <w:rPr>
          <w:rFonts w:eastAsia="標楷體"/>
          <w:color w:val="000000"/>
        </w:rPr>
        <w:t>若欄位不足，請自行增加。</w:t>
      </w:r>
      <w:r w:rsidRPr="00490FDF">
        <w:rPr>
          <w:rFonts w:eastAsia="標楷體"/>
          <w:color w:val="000000"/>
        </w:rPr>
        <w:t>)</w:t>
      </w:r>
    </w:p>
    <w:p w14:paraId="64F56CFA" w14:textId="77777777" w:rsidR="00F233DC" w:rsidRDefault="00F233DC" w:rsidP="005A779A">
      <w:pPr>
        <w:spacing w:line="400" w:lineRule="exact"/>
        <w:jc w:val="both"/>
        <w:rPr>
          <w:rFonts w:eastAsia="標楷體"/>
          <w:color w:val="000000"/>
          <w:sz w:val="32"/>
          <w:szCs w:val="32"/>
        </w:rPr>
      </w:pPr>
    </w:p>
    <w:p w14:paraId="0EC79327" w14:textId="77777777" w:rsidR="00B96553" w:rsidRPr="005A779A" w:rsidRDefault="00B96553" w:rsidP="00CD42BC">
      <w:pPr>
        <w:spacing w:line="400" w:lineRule="exact"/>
        <w:jc w:val="both"/>
        <w:rPr>
          <w:rFonts w:eastAsia="標楷體"/>
          <w:color w:val="000000"/>
          <w:sz w:val="28"/>
          <w:szCs w:val="28"/>
        </w:rPr>
      </w:pPr>
    </w:p>
    <w:p w14:paraId="196506BA" w14:textId="77777777" w:rsidR="004063D7" w:rsidRDefault="00B96553" w:rsidP="00CD42BC">
      <w:pPr>
        <w:spacing w:line="400" w:lineRule="exact"/>
        <w:jc w:val="both"/>
        <w:rPr>
          <w:rFonts w:eastAsia="標楷體"/>
          <w:color w:val="000000"/>
          <w:sz w:val="28"/>
          <w:szCs w:val="28"/>
        </w:rPr>
      </w:pPr>
      <w:r w:rsidRPr="00B96553">
        <w:rPr>
          <w:rFonts w:eastAsia="標楷體" w:hint="eastAsia"/>
          <w:color w:val="000000"/>
          <w:sz w:val="32"/>
          <w:szCs w:val="32"/>
        </w:rPr>
        <w:t>肆、</w:t>
      </w:r>
      <w:r w:rsidR="004063D7" w:rsidRPr="00B96553">
        <w:rPr>
          <w:rFonts w:eastAsia="標楷體" w:hint="eastAsia"/>
          <w:color w:val="000000"/>
          <w:sz w:val="32"/>
          <w:szCs w:val="32"/>
        </w:rPr>
        <w:t>展演</w:t>
      </w:r>
      <w:r w:rsidR="00B62B20" w:rsidRPr="00B96553">
        <w:rPr>
          <w:rFonts w:eastAsia="標楷體" w:hint="eastAsia"/>
          <w:color w:val="000000"/>
          <w:sz w:val="32"/>
          <w:szCs w:val="32"/>
        </w:rPr>
        <w:t>或運動競賽</w:t>
      </w:r>
      <w:r w:rsidR="004063D7" w:rsidRPr="00B96553">
        <w:rPr>
          <w:rFonts w:eastAsia="標楷體" w:hint="eastAsia"/>
          <w:color w:val="000000"/>
          <w:sz w:val="32"/>
          <w:szCs w:val="32"/>
        </w:rPr>
        <w:t>：</w:t>
      </w:r>
      <w:proofErr w:type="gramStart"/>
      <w:r w:rsidR="004B2F2B" w:rsidRPr="004B2F2B">
        <w:rPr>
          <w:rFonts w:eastAsia="標楷體" w:hint="eastAsia"/>
          <w:b/>
          <w:bCs/>
          <w:color w:val="000000"/>
          <w:sz w:val="28"/>
          <w:szCs w:val="28"/>
          <w:bdr w:val="single" w:sz="4" w:space="0" w:color="auto"/>
          <w:shd w:val="pct15" w:color="auto" w:fill="FFFFFF"/>
        </w:rPr>
        <w:t>僅文創</w:t>
      </w:r>
      <w:proofErr w:type="gramEnd"/>
      <w:r w:rsidR="004B2F2B" w:rsidRPr="004B2F2B">
        <w:rPr>
          <w:rFonts w:eastAsia="標楷體" w:hint="eastAsia"/>
          <w:b/>
          <w:bCs/>
          <w:color w:val="000000"/>
          <w:sz w:val="28"/>
          <w:szCs w:val="28"/>
          <w:bdr w:val="single" w:sz="4" w:space="0" w:color="auto"/>
          <w:shd w:val="pct15" w:color="auto" w:fill="FFFFFF"/>
        </w:rPr>
        <w:t>、通識二學院適用</w:t>
      </w:r>
    </w:p>
    <w:p w14:paraId="53BFD2F4" w14:textId="77777777" w:rsidR="004063D7" w:rsidRDefault="004063D7" w:rsidP="004063D7">
      <w:pPr>
        <w:spacing w:line="400" w:lineRule="exact"/>
        <w:ind w:firstLineChars="200" w:firstLine="560"/>
        <w:jc w:val="both"/>
        <w:rPr>
          <w:rFonts w:eastAsia="標楷體"/>
          <w:color w:val="000000"/>
          <w:sz w:val="28"/>
          <w:szCs w:val="28"/>
        </w:rPr>
      </w:pPr>
      <w:bookmarkStart w:id="1" w:name="_Hlk23759865"/>
      <w:r>
        <w:rPr>
          <w:rFonts w:eastAsia="標楷體" w:hint="eastAsia"/>
          <w:color w:val="000000"/>
          <w:sz w:val="28"/>
          <w:szCs w:val="28"/>
        </w:rPr>
        <w:t>一、</w:t>
      </w:r>
      <w:proofErr w:type="gramStart"/>
      <w:r>
        <w:rPr>
          <w:rFonts w:eastAsia="標楷體" w:hint="eastAsia"/>
          <w:color w:val="000000"/>
          <w:sz w:val="28"/>
          <w:szCs w:val="28"/>
        </w:rPr>
        <w:t>文創學院</w:t>
      </w:r>
      <w:proofErr w:type="gramEnd"/>
      <w:r>
        <w:rPr>
          <w:rFonts w:eastAsia="標楷體" w:hint="eastAsia"/>
          <w:color w:val="000000"/>
          <w:sz w:val="28"/>
          <w:szCs w:val="28"/>
        </w:rPr>
        <w:t>：</w:t>
      </w:r>
      <w:r>
        <w:rPr>
          <w:rFonts w:eastAsia="標楷體" w:hint="eastAsia"/>
          <w:color w:val="000000"/>
          <w:sz w:val="28"/>
          <w:szCs w:val="28"/>
        </w:rPr>
        <w:t>5</w:t>
      </w:r>
      <w:r>
        <w:rPr>
          <w:rFonts w:eastAsia="標楷體" w:hint="eastAsia"/>
          <w:color w:val="000000"/>
          <w:sz w:val="28"/>
          <w:szCs w:val="28"/>
        </w:rPr>
        <w:t>年內</w:t>
      </w:r>
      <w:r w:rsidR="00CD42BC" w:rsidRPr="00CD42BC">
        <w:rPr>
          <w:rFonts w:eastAsia="標楷體" w:hint="eastAsia"/>
          <w:color w:val="000000"/>
          <w:sz w:val="28"/>
          <w:szCs w:val="28"/>
        </w:rPr>
        <w:t>有公立審查機制場所公開不同內容之展演</w:t>
      </w:r>
      <w:r w:rsidR="00CD42BC" w:rsidRPr="00CD42BC">
        <w:rPr>
          <w:rFonts w:eastAsia="標楷體" w:hint="eastAsia"/>
          <w:color w:val="000000"/>
          <w:sz w:val="28"/>
          <w:szCs w:val="28"/>
        </w:rPr>
        <w:t>2</w:t>
      </w:r>
      <w:r w:rsidR="00CD42BC" w:rsidRPr="00CD42BC">
        <w:rPr>
          <w:rFonts w:eastAsia="標楷體" w:hint="eastAsia"/>
          <w:color w:val="000000"/>
          <w:sz w:val="28"/>
          <w:szCs w:val="28"/>
        </w:rPr>
        <w:t>場</w:t>
      </w:r>
      <w:r w:rsidR="00CD42BC" w:rsidRPr="00CD42BC">
        <w:rPr>
          <w:rFonts w:eastAsia="標楷體" w:hint="eastAsia"/>
          <w:color w:val="000000"/>
          <w:sz w:val="28"/>
          <w:szCs w:val="28"/>
        </w:rPr>
        <w:t>(</w:t>
      </w:r>
      <w:r w:rsidR="00CD42BC" w:rsidRPr="00CD42BC">
        <w:rPr>
          <w:rFonts w:eastAsia="標楷體" w:hint="eastAsia"/>
          <w:color w:val="000000"/>
          <w:sz w:val="28"/>
          <w:szCs w:val="28"/>
        </w:rPr>
        <w:t>音樂、藝術</w:t>
      </w:r>
      <w:r>
        <w:rPr>
          <w:rFonts w:eastAsia="標楷體" w:hint="eastAsia"/>
          <w:color w:val="000000"/>
          <w:sz w:val="28"/>
          <w:szCs w:val="28"/>
        </w:rPr>
        <w:t>類</w:t>
      </w:r>
      <w:r>
        <w:rPr>
          <w:rFonts w:eastAsia="標楷體" w:hint="eastAsia"/>
          <w:color w:val="000000"/>
          <w:sz w:val="28"/>
          <w:szCs w:val="28"/>
        </w:rPr>
        <w:t>)</w:t>
      </w:r>
    </w:p>
    <w:p w14:paraId="010CBC20" w14:textId="77777777" w:rsidR="00F96F0D" w:rsidRDefault="004063D7" w:rsidP="004063D7">
      <w:pPr>
        <w:spacing w:line="400" w:lineRule="exact"/>
        <w:ind w:firstLineChars="200" w:firstLine="56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二、通識學院：</w:t>
      </w:r>
      <w:r>
        <w:rPr>
          <w:rFonts w:eastAsia="標楷體" w:hint="eastAsia"/>
          <w:color w:val="000000"/>
          <w:sz w:val="28"/>
          <w:szCs w:val="28"/>
        </w:rPr>
        <w:t>5</w:t>
      </w:r>
      <w:r>
        <w:rPr>
          <w:rFonts w:eastAsia="標楷體" w:hint="eastAsia"/>
          <w:color w:val="000000"/>
          <w:sz w:val="28"/>
          <w:szCs w:val="28"/>
        </w:rPr>
        <w:t>年內</w:t>
      </w:r>
      <w:r w:rsidRPr="004063D7">
        <w:rPr>
          <w:rFonts w:eastAsia="標楷體" w:hint="eastAsia"/>
          <w:color w:val="000000"/>
          <w:sz w:val="28"/>
          <w:szCs w:val="28"/>
        </w:rPr>
        <w:t>參與全國性音樂、藝術、戲劇展演者</w:t>
      </w:r>
      <w:r w:rsidR="00B62B20">
        <w:rPr>
          <w:rFonts w:eastAsia="標楷體" w:hint="eastAsia"/>
          <w:color w:val="000000"/>
          <w:sz w:val="28"/>
          <w:szCs w:val="28"/>
        </w:rPr>
        <w:t>。</w:t>
      </w:r>
    </w:p>
    <w:p w14:paraId="6099D72A" w14:textId="77777777" w:rsidR="00B62B20" w:rsidRPr="00490FDF" w:rsidRDefault="00B62B20" w:rsidP="004063D7">
      <w:pPr>
        <w:spacing w:line="400" w:lineRule="exact"/>
        <w:ind w:firstLineChars="200" w:firstLine="56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三、通識學院：</w:t>
      </w:r>
      <w:r w:rsidRPr="00B62B20">
        <w:rPr>
          <w:rFonts w:eastAsia="標楷體" w:hint="eastAsia"/>
          <w:color w:val="000000"/>
          <w:sz w:val="28"/>
          <w:szCs w:val="28"/>
        </w:rPr>
        <w:t>5</w:t>
      </w:r>
      <w:r w:rsidRPr="00B62B20">
        <w:rPr>
          <w:rFonts w:eastAsia="標楷體" w:hint="eastAsia"/>
          <w:color w:val="000000"/>
          <w:sz w:val="28"/>
          <w:szCs w:val="28"/>
        </w:rPr>
        <w:t>年內曾參與或帶隊參加全國性運動競賽獲獎，或參與中央部會所主辦競賽獲獎者。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701"/>
        <w:gridCol w:w="2410"/>
        <w:gridCol w:w="3402"/>
        <w:gridCol w:w="1559"/>
        <w:gridCol w:w="1134"/>
        <w:gridCol w:w="2410"/>
      </w:tblGrid>
      <w:tr w:rsidR="00DD2C20" w:rsidRPr="00490FDF" w14:paraId="6B05E238" w14:textId="77777777" w:rsidTr="00DD2C20">
        <w:trPr>
          <w:trHeight w:hRule="exact" w:val="737"/>
        </w:trPr>
        <w:tc>
          <w:tcPr>
            <w:tcW w:w="959" w:type="dxa"/>
            <w:vAlign w:val="center"/>
          </w:tcPr>
          <w:p w14:paraId="08E0414D" w14:textId="77777777" w:rsidR="00DD2C20" w:rsidRPr="00490FDF" w:rsidRDefault="00DD2C20" w:rsidP="00184461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490FDF"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35DA27" w14:textId="77777777" w:rsidR="00DD2C20" w:rsidRPr="00490FDF" w:rsidRDefault="00DD2C20" w:rsidP="00184461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展演</w:t>
            </w:r>
            <w:r>
              <w:rPr>
                <w:rFonts w:eastAsia="標楷體" w:hint="eastAsia"/>
                <w:color w:val="000000"/>
              </w:rPr>
              <w:t>(</w:t>
            </w:r>
            <w:r w:rsidRPr="00490FDF">
              <w:rPr>
                <w:rFonts w:eastAsia="標楷體"/>
                <w:color w:val="000000"/>
              </w:rPr>
              <w:t>獲獎</w:t>
            </w:r>
            <w:r>
              <w:rPr>
                <w:rFonts w:eastAsia="標楷體" w:hint="eastAsia"/>
                <w:color w:val="000000"/>
              </w:rPr>
              <w:t>)</w:t>
            </w:r>
            <w:r w:rsidRPr="00490FDF">
              <w:rPr>
                <w:rFonts w:eastAsia="標楷體"/>
                <w:color w:val="000000"/>
              </w:rPr>
              <w:t>日期</w:t>
            </w:r>
            <w:r w:rsidRPr="00490FDF">
              <w:rPr>
                <w:rFonts w:eastAsia="標楷體"/>
                <w:color w:val="000000"/>
              </w:rPr>
              <w:t>(</w:t>
            </w:r>
            <w:proofErr w:type="spellStart"/>
            <w:r w:rsidRPr="00490FDF">
              <w:rPr>
                <w:rFonts w:eastAsia="標楷體"/>
                <w:color w:val="000000"/>
              </w:rPr>
              <w:t>yy</w:t>
            </w:r>
            <w:proofErr w:type="spellEnd"/>
            <w:r w:rsidRPr="00490FDF">
              <w:rPr>
                <w:rFonts w:eastAsia="標楷體"/>
                <w:color w:val="000000"/>
              </w:rPr>
              <w:t>/mm/dd)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FEBFF8" w14:textId="77777777" w:rsidR="00DD2C20" w:rsidRPr="00490FDF" w:rsidRDefault="00DD2C20" w:rsidP="00184461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辦理機構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單位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17509A" w14:textId="77777777" w:rsidR="00DD2C20" w:rsidRPr="00490FDF" w:rsidRDefault="00DD2C20" w:rsidP="00184461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展演</w:t>
            </w:r>
            <w:r w:rsidRPr="00490FDF">
              <w:rPr>
                <w:rFonts w:eastAsia="標楷體"/>
                <w:color w:val="000000"/>
              </w:rPr>
              <w:t>名稱</w:t>
            </w:r>
          </w:p>
        </w:tc>
        <w:tc>
          <w:tcPr>
            <w:tcW w:w="1559" w:type="dxa"/>
            <w:vAlign w:val="center"/>
          </w:tcPr>
          <w:p w14:paraId="637C1709" w14:textId="77777777" w:rsidR="00DD2C20" w:rsidRPr="00490FDF" w:rsidRDefault="00DD2C20" w:rsidP="00184461">
            <w:pPr>
              <w:jc w:val="center"/>
              <w:rPr>
                <w:rFonts w:eastAsia="標楷體"/>
                <w:color w:val="000000"/>
              </w:rPr>
            </w:pPr>
            <w:r w:rsidRPr="00490FDF">
              <w:rPr>
                <w:rFonts w:eastAsia="標楷體"/>
                <w:color w:val="000000"/>
              </w:rPr>
              <w:t>全國性</w:t>
            </w:r>
            <w:r w:rsidRPr="00490FDF">
              <w:rPr>
                <w:rFonts w:eastAsia="標楷體"/>
                <w:color w:val="000000"/>
              </w:rPr>
              <w:t>/</w:t>
            </w:r>
          </w:p>
          <w:p w14:paraId="2A8C8E1C" w14:textId="77777777" w:rsidR="00DD2C20" w:rsidRPr="00490FDF" w:rsidRDefault="00DD2C20" w:rsidP="00184461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中央部會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3499D7" w14:textId="77777777" w:rsidR="00DD2C20" w:rsidRPr="00490FDF" w:rsidRDefault="00DD2C20" w:rsidP="00184461">
            <w:pPr>
              <w:jc w:val="center"/>
              <w:rPr>
                <w:rFonts w:eastAsia="標楷體"/>
                <w:color w:val="000000"/>
              </w:rPr>
            </w:pPr>
            <w:r w:rsidRPr="00490FDF">
              <w:rPr>
                <w:rFonts w:eastAsia="標楷體"/>
                <w:color w:val="000000"/>
              </w:rPr>
              <w:t>國別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FECCDC" w14:textId="77777777" w:rsidR="00DD2C20" w:rsidRPr="00490FDF" w:rsidRDefault="00DD2C20" w:rsidP="00184461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文創學院</w:t>
            </w:r>
            <w:proofErr w:type="gramEnd"/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通識學院初核</w:t>
            </w:r>
            <w:proofErr w:type="gramStart"/>
            <w:r>
              <w:rPr>
                <w:rFonts w:eastAsia="標楷體" w:hint="eastAsia"/>
                <w:color w:val="000000"/>
              </w:rPr>
              <w:t>核</w:t>
            </w:r>
            <w:proofErr w:type="gramEnd"/>
            <w:r>
              <w:rPr>
                <w:rFonts w:eastAsia="標楷體" w:hint="eastAsia"/>
                <w:color w:val="000000"/>
              </w:rPr>
              <w:t>符</w:t>
            </w:r>
          </w:p>
        </w:tc>
      </w:tr>
      <w:tr w:rsidR="00DD2C20" w:rsidRPr="00490FDF" w14:paraId="579733C0" w14:textId="77777777" w:rsidTr="00DD2C20">
        <w:trPr>
          <w:trHeight w:val="964"/>
        </w:trPr>
        <w:tc>
          <w:tcPr>
            <w:tcW w:w="959" w:type="dxa"/>
            <w:vAlign w:val="center"/>
          </w:tcPr>
          <w:p w14:paraId="5BC4776D" w14:textId="77777777" w:rsidR="00DD2C20" w:rsidRPr="00490FDF" w:rsidRDefault="00DD2C20" w:rsidP="00184461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490FDF">
              <w:rPr>
                <w:rFonts w:eastAsia="標楷體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267ED2" w14:textId="77777777" w:rsidR="00DD2C20" w:rsidRPr="00490FDF" w:rsidRDefault="00DD2C20" w:rsidP="00184461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EDBF92F" w14:textId="77777777" w:rsidR="00DD2C20" w:rsidRPr="00490FDF" w:rsidRDefault="00DD2C20" w:rsidP="00184461">
            <w:pPr>
              <w:rPr>
                <w:rFonts w:eastAsia="標楷體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7F35112" w14:textId="77777777" w:rsidR="00DD2C20" w:rsidRPr="00490FDF" w:rsidRDefault="00DD2C20" w:rsidP="00184461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5C7A06F0" w14:textId="77777777" w:rsidR="00DD2C20" w:rsidRPr="00490FDF" w:rsidRDefault="00DD2C20" w:rsidP="00184461">
            <w:pPr>
              <w:jc w:val="both"/>
              <w:rPr>
                <w:rFonts w:eastAsia="標楷體"/>
                <w:color w:val="000000"/>
              </w:rPr>
            </w:pPr>
            <w:r w:rsidRPr="00490FDF">
              <w:rPr>
                <w:rFonts w:ascii="新細明體" w:hAnsi="新細明體"/>
                <w:color w:val="000000"/>
              </w:rPr>
              <w:t>□</w:t>
            </w:r>
            <w:r w:rsidRPr="00490FDF">
              <w:rPr>
                <w:rFonts w:eastAsia="標楷體"/>
                <w:color w:val="000000"/>
              </w:rPr>
              <w:t>全國性</w:t>
            </w:r>
          </w:p>
          <w:p w14:paraId="50691880" w14:textId="77777777" w:rsidR="00DD2C20" w:rsidRPr="00490FDF" w:rsidRDefault="00DD2C20" w:rsidP="00184461">
            <w:pPr>
              <w:jc w:val="both"/>
              <w:rPr>
                <w:rFonts w:eastAsia="標楷體"/>
                <w:dstrike/>
                <w:color w:val="000000"/>
              </w:rPr>
            </w:pPr>
            <w:r w:rsidRPr="00490FDF">
              <w:rPr>
                <w:rFonts w:ascii="新細明體" w:hAnsi="新細明體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中央部會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DDD53E" w14:textId="77777777" w:rsidR="00DD2C20" w:rsidRPr="00490FDF" w:rsidRDefault="00DD2C20" w:rsidP="00184461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B4A9732" w14:textId="77777777" w:rsidR="00DD2C20" w:rsidRPr="00490FDF" w:rsidRDefault="00DD2C20" w:rsidP="00184461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DD2C20" w:rsidRPr="00490FDF" w14:paraId="4A9BD0EB" w14:textId="77777777" w:rsidTr="00DD2C20">
        <w:trPr>
          <w:trHeight w:val="964"/>
        </w:trPr>
        <w:tc>
          <w:tcPr>
            <w:tcW w:w="959" w:type="dxa"/>
            <w:vAlign w:val="center"/>
          </w:tcPr>
          <w:p w14:paraId="5EA93DBE" w14:textId="77777777" w:rsidR="00DD2C20" w:rsidRPr="00490FDF" w:rsidRDefault="00DD2C20" w:rsidP="00184461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490FDF">
              <w:rPr>
                <w:rFonts w:eastAsia="標楷體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B27891" w14:textId="77777777" w:rsidR="00DD2C20" w:rsidRPr="00490FDF" w:rsidRDefault="00DD2C20" w:rsidP="00184461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2C824A5" w14:textId="77777777" w:rsidR="00DD2C20" w:rsidRPr="00490FDF" w:rsidRDefault="00DD2C20" w:rsidP="00184461">
            <w:pPr>
              <w:rPr>
                <w:rFonts w:eastAsia="標楷體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332C335" w14:textId="77777777" w:rsidR="00DD2C20" w:rsidRPr="00490FDF" w:rsidRDefault="00DD2C20" w:rsidP="00184461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3D7785FF" w14:textId="77777777" w:rsidR="00DD2C20" w:rsidRPr="00490FDF" w:rsidRDefault="00DD2C20" w:rsidP="00184461">
            <w:pPr>
              <w:jc w:val="both"/>
              <w:rPr>
                <w:rFonts w:eastAsia="標楷體"/>
                <w:color w:val="000000"/>
              </w:rPr>
            </w:pPr>
            <w:r w:rsidRPr="00490FDF">
              <w:rPr>
                <w:rFonts w:ascii="新細明體" w:hAnsi="新細明體"/>
                <w:color w:val="000000"/>
              </w:rPr>
              <w:t>□</w:t>
            </w:r>
            <w:r w:rsidRPr="00490FDF">
              <w:rPr>
                <w:rFonts w:eastAsia="標楷體"/>
                <w:color w:val="000000"/>
              </w:rPr>
              <w:t>全國性</w:t>
            </w:r>
          </w:p>
          <w:p w14:paraId="2D5C54E4" w14:textId="77777777" w:rsidR="00DD2C20" w:rsidRPr="00490FDF" w:rsidRDefault="00DD2C20" w:rsidP="00184461">
            <w:pPr>
              <w:jc w:val="both"/>
              <w:rPr>
                <w:rFonts w:eastAsia="標楷體"/>
                <w:dstrike/>
                <w:color w:val="000000"/>
              </w:rPr>
            </w:pPr>
            <w:r w:rsidRPr="00490FDF">
              <w:rPr>
                <w:rFonts w:ascii="新細明體" w:hAnsi="新細明體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中央部會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316CB8" w14:textId="77777777" w:rsidR="00DD2C20" w:rsidRPr="00490FDF" w:rsidRDefault="00DD2C20" w:rsidP="00184461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24AA08" w14:textId="77777777" w:rsidR="00DD2C20" w:rsidRPr="00490FDF" w:rsidRDefault="00DD2C20" w:rsidP="00184461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</w:tr>
    </w:tbl>
    <w:p w14:paraId="56AAA34F" w14:textId="77777777" w:rsidR="00F96F0D" w:rsidRDefault="00F96F0D" w:rsidP="00F96F0D">
      <w:pPr>
        <w:jc w:val="both"/>
        <w:rPr>
          <w:rFonts w:eastAsia="標楷體"/>
          <w:color w:val="000000"/>
        </w:rPr>
      </w:pPr>
      <w:r w:rsidRPr="00490FDF">
        <w:rPr>
          <w:rFonts w:eastAsia="標楷體"/>
          <w:color w:val="000000"/>
        </w:rPr>
        <w:t>(</w:t>
      </w:r>
      <w:r w:rsidRPr="00490FDF">
        <w:rPr>
          <w:rFonts w:eastAsia="標楷體"/>
          <w:color w:val="000000"/>
        </w:rPr>
        <w:t>若欄位不足，請自行增加。</w:t>
      </w:r>
      <w:r w:rsidRPr="00490FDF">
        <w:rPr>
          <w:rFonts w:eastAsia="標楷體"/>
          <w:color w:val="000000"/>
        </w:rPr>
        <w:t>)</w:t>
      </w:r>
    </w:p>
    <w:bookmarkEnd w:id="1"/>
    <w:p w14:paraId="6B47E2AA" w14:textId="77777777" w:rsidR="00B62B20" w:rsidRDefault="00B62B20" w:rsidP="00F96F0D">
      <w:pPr>
        <w:jc w:val="both"/>
        <w:rPr>
          <w:rFonts w:eastAsia="標楷體"/>
          <w:color w:val="000000"/>
        </w:rPr>
      </w:pPr>
    </w:p>
    <w:p w14:paraId="0BE43DB7" w14:textId="77777777" w:rsidR="000F306A" w:rsidRDefault="000F306A" w:rsidP="00F96F0D">
      <w:pPr>
        <w:jc w:val="both"/>
        <w:rPr>
          <w:rFonts w:eastAsia="標楷體"/>
          <w:color w:val="000000"/>
          <w:sz w:val="32"/>
          <w:szCs w:val="32"/>
        </w:rPr>
      </w:pPr>
    </w:p>
    <w:p w14:paraId="3FCF9336" w14:textId="0E31144B" w:rsidR="00B62B20" w:rsidRPr="00B62B20" w:rsidRDefault="00B96553" w:rsidP="00F96F0D">
      <w:pPr>
        <w:jc w:val="both"/>
        <w:rPr>
          <w:rFonts w:eastAsia="標楷體"/>
          <w:b/>
          <w:bCs/>
          <w:color w:val="000000"/>
          <w:bdr w:val="single" w:sz="4" w:space="0" w:color="auto"/>
          <w:shd w:val="pct15" w:color="auto" w:fill="FFFFFF"/>
        </w:rPr>
      </w:pPr>
      <w:r w:rsidRPr="00B96553">
        <w:rPr>
          <w:rFonts w:eastAsia="標楷體" w:hint="eastAsia"/>
          <w:color w:val="000000"/>
          <w:sz w:val="32"/>
          <w:szCs w:val="32"/>
        </w:rPr>
        <w:t>伍</w:t>
      </w:r>
      <w:r w:rsidR="00B62B20" w:rsidRPr="00B96553">
        <w:rPr>
          <w:rFonts w:eastAsia="標楷體" w:hint="eastAsia"/>
          <w:color w:val="000000"/>
          <w:sz w:val="32"/>
          <w:szCs w:val="32"/>
        </w:rPr>
        <w:t>、其他計畫或兼職：</w:t>
      </w:r>
      <w:proofErr w:type="gramStart"/>
      <w:r w:rsidR="00B62B20" w:rsidRPr="00B62B20">
        <w:rPr>
          <w:rFonts w:eastAsia="標楷體" w:hint="eastAsia"/>
          <w:b/>
          <w:bCs/>
          <w:color w:val="000000"/>
          <w:bdr w:val="single" w:sz="4" w:space="0" w:color="auto"/>
          <w:shd w:val="pct15" w:color="auto" w:fill="FFFFFF"/>
        </w:rPr>
        <w:t>僅通識</w:t>
      </w:r>
      <w:proofErr w:type="gramEnd"/>
      <w:r w:rsidR="00B62B20" w:rsidRPr="00B62B20">
        <w:rPr>
          <w:rFonts w:eastAsia="標楷體" w:hint="eastAsia"/>
          <w:b/>
          <w:bCs/>
          <w:color w:val="000000"/>
          <w:bdr w:val="single" w:sz="4" w:space="0" w:color="auto"/>
          <w:shd w:val="pct15" w:color="auto" w:fill="FFFFFF"/>
        </w:rPr>
        <w:t>學院</w:t>
      </w:r>
      <w:r w:rsidR="004B2F2B">
        <w:rPr>
          <w:rFonts w:eastAsia="標楷體" w:hint="eastAsia"/>
          <w:b/>
          <w:bCs/>
          <w:color w:val="000000"/>
          <w:bdr w:val="single" w:sz="4" w:space="0" w:color="auto"/>
          <w:shd w:val="pct15" w:color="auto" w:fill="FFFFFF"/>
        </w:rPr>
        <w:t>適用</w:t>
      </w:r>
    </w:p>
    <w:p w14:paraId="194F5769" w14:textId="77777777" w:rsidR="00B62B20" w:rsidRDefault="00B62B20" w:rsidP="00B62B20">
      <w:pPr>
        <w:spacing w:line="400" w:lineRule="exact"/>
        <w:ind w:leftChars="200" w:left="1040" w:hangingChars="200" w:hanging="56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一、</w:t>
      </w:r>
      <w:r w:rsidRPr="00B62B20">
        <w:rPr>
          <w:rFonts w:eastAsia="標楷體" w:hint="eastAsia"/>
          <w:color w:val="000000"/>
          <w:sz w:val="28"/>
          <w:szCs w:val="28"/>
        </w:rPr>
        <w:t>5</w:t>
      </w:r>
      <w:r w:rsidRPr="00B62B20">
        <w:rPr>
          <w:rFonts w:eastAsia="標楷體" w:hint="eastAsia"/>
          <w:color w:val="000000"/>
          <w:sz w:val="28"/>
          <w:szCs w:val="28"/>
        </w:rPr>
        <w:t>年內參與執行教學卓越計畫、典範科大計畫或高教深耕計畫擔任次子計畫以上主持人者。惟若因兼任學校行</w:t>
      </w:r>
      <w:r>
        <w:rPr>
          <w:rFonts w:eastAsia="標楷體" w:hint="eastAsia"/>
          <w:color w:val="000000"/>
          <w:sz w:val="28"/>
          <w:szCs w:val="28"/>
        </w:rPr>
        <w:t xml:space="preserve"> </w:t>
      </w:r>
      <w:r>
        <w:rPr>
          <w:rFonts w:eastAsia="標楷體"/>
          <w:color w:val="000000"/>
          <w:sz w:val="28"/>
          <w:szCs w:val="28"/>
        </w:rPr>
        <w:t xml:space="preserve">  </w:t>
      </w:r>
      <w:r w:rsidRPr="00B62B20">
        <w:rPr>
          <w:rFonts w:eastAsia="標楷體" w:hint="eastAsia"/>
          <w:color w:val="000000"/>
          <w:sz w:val="28"/>
          <w:szCs w:val="28"/>
        </w:rPr>
        <w:t>政職務而兼辦執行之計畫不列入本指標。</w:t>
      </w:r>
    </w:p>
    <w:p w14:paraId="13D913FD" w14:textId="77777777" w:rsidR="00B62B20" w:rsidRPr="00B62B20" w:rsidRDefault="00B62B20" w:rsidP="00B62B20">
      <w:pPr>
        <w:snapToGrid w:val="0"/>
        <w:ind w:leftChars="200" w:left="1040" w:hangingChars="200" w:hanging="56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二、</w:t>
      </w:r>
      <w:r w:rsidRPr="00A12E87">
        <w:rPr>
          <w:rFonts w:ascii="標楷體" w:eastAsia="標楷體" w:hAnsi="標楷體" w:hint="eastAsia"/>
        </w:rPr>
        <w:t>5年內曾擔任二級行政主管職務三年以上，表現優良者。</w:t>
      </w: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111"/>
        <w:gridCol w:w="2693"/>
        <w:gridCol w:w="2551"/>
        <w:gridCol w:w="3827"/>
      </w:tblGrid>
      <w:tr w:rsidR="004B2F2B" w:rsidRPr="00490FDF" w14:paraId="506A390A" w14:textId="77777777" w:rsidTr="004B2F2B">
        <w:trPr>
          <w:trHeight w:hRule="exact" w:val="737"/>
        </w:trPr>
        <w:tc>
          <w:tcPr>
            <w:tcW w:w="959" w:type="dxa"/>
            <w:vAlign w:val="center"/>
          </w:tcPr>
          <w:p w14:paraId="09E09745" w14:textId="77777777" w:rsidR="004B2F2B" w:rsidRPr="00490FDF" w:rsidRDefault="004B2F2B" w:rsidP="00B62B20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490FDF"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817FB0D" w14:textId="77777777" w:rsidR="004B2F2B" w:rsidRPr="00490FDF" w:rsidRDefault="004B2F2B" w:rsidP="004B2F2B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執行計畫名稱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兼二級行政主管名稱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06D20E" w14:textId="77777777" w:rsidR="004B2F2B" w:rsidRPr="00490FDF" w:rsidRDefault="004B2F2B" w:rsidP="00B62B2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執行年度</w:t>
            </w:r>
          </w:p>
        </w:tc>
        <w:tc>
          <w:tcPr>
            <w:tcW w:w="2551" w:type="dxa"/>
            <w:vAlign w:val="center"/>
          </w:tcPr>
          <w:p w14:paraId="6FB51CA1" w14:textId="77777777" w:rsidR="004B2F2B" w:rsidRDefault="00DD2C20" w:rsidP="00B62B2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通識</w:t>
            </w:r>
            <w:r w:rsidR="004B2F2B">
              <w:rPr>
                <w:rFonts w:eastAsia="標楷體" w:hint="eastAsia"/>
                <w:color w:val="000000"/>
              </w:rPr>
              <w:t>學院初核</w:t>
            </w:r>
          </w:p>
          <w:p w14:paraId="12183983" w14:textId="77777777" w:rsidR="004B2F2B" w:rsidRPr="00490FDF" w:rsidRDefault="004B2F2B" w:rsidP="00B62B2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核符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6631528" w14:textId="271A4C64" w:rsidR="004B2F2B" w:rsidRDefault="004B2F2B" w:rsidP="00B62B2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研發處</w:t>
            </w:r>
            <w:r w:rsidR="00F233DC">
              <w:rPr>
                <w:rFonts w:eastAsia="標楷體" w:hint="eastAsia"/>
                <w:color w:val="000000"/>
              </w:rPr>
              <w:t>(</w:t>
            </w:r>
            <w:r w:rsidR="00F233DC">
              <w:rPr>
                <w:rFonts w:eastAsia="標楷體" w:hint="eastAsia"/>
                <w:color w:val="000000"/>
              </w:rPr>
              <w:t>計畫辦公室</w:t>
            </w:r>
            <w:r w:rsidR="00F233DC">
              <w:rPr>
                <w:rFonts w:eastAsia="標楷體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人事室複核</w:t>
            </w:r>
          </w:p>
          <w:p w14:paraId="622F6CB5" w14:textId="77777777" w:rsidR="004B2F2B" w:rsidRPr="00490FDF" w:rsidRDefault="004B2F2B" w:rsidP="00B62B2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核符</w:t>
            </w:r>
          </w:p>
        </w:tc>
      </w:tr>
      <w:tr w:rsidR="004B2F2B" w:rsidRPr="00490FDF" w14:paraId="67704B31" w14:textId="77777777" w:rsidTr="004B2F2B">
        <w:trPr>
          <w:trHeight w:val="964"/>
        </w:trPr>
        <w:tc>
          <w:tcPr>
            <w:tcW w:w="959" w:type="dxa"/>
            <w:vAlign w:val="center"/>
          </w:tcPr>
          <w:p w14:paraId="161B13F2" w14:textId="77777777" w:rsidR="004B2F2B" w:rsidRPr="00490FDF" w:rsidRDefault="004B2F2B" w:rsidP="00B62B20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7D8E031" w14:textId="77777777" w:rsidR="004B2F2B" w:rsidRPr="00490FDF" w:rsidRDefault="004B2F2B" w:rsidP="00B62B20">
            <w:pPr>
              <w:rPr>
                <w:rFonts w:eastAsia="標楷體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61D70E5" w14:textId="77777777" w:rsidR="004B2F2B" w:rsidRPr="00490FDF" w:rsidRDefault="004B2F2B" w:rsidP="00B62B20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51" w:type="dxa"/>
            <w:vAlign w:val="center"/>
          </w:tcPr>
          <w:p w14:paraId="7280EAC3" w14:textId="77777777" w:rsidR="004B2F2B" w:rsidRPr="00490FDF" w:rsidRDefault="004B2F2B" w:rsidP="00B62B20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6BB386B" w14:textId="77777777" w:rsidR="004B2F2B" w:rsidRPr="00490FDF" w:rsidRDefault="004B2F2B" w:rsidP="00B62B20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4B2F2B" w:rsidRPr="00490FDF" w14:paraId="43DFC600" w14:textId="77777777" w:rsidTr="004B2F2B">
        <w:trPr>
          <w:trHeight w:val="964"/>
        </w:trPr>
        <w:tc>
          <w:tcPr>
            <w:tcW w:w="959" w:type="dxa"/>
            <w:vAlign w:val="center"/>
          </w:tcPr>
          <w:p w14:paraId="5A018D56" w14:textId="77777777" w:rsidR="004B2F2B" w:rsidRPr="00490FDF" w:rsidRDefault="004B2F2B" w:rsidP="00B62B20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89803B9" w14:textId="77777777" w:rsidR="004B2F2B" w:rsidRPr="00490FDF" w:rsidRDefault="004B2F2B" w:rsidP="00B62B20">
            <w:pPr>
              <w:rPr>
                <w:rFonts w:eastAsia="標楷體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AD37DC3" w14:textId="77777777" w:rsidR="004B2F2B" w:rsidRPr="00490FDF" w:rsidRDefault="004B2F2B" w:rsidP="00B62B20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51" w:type="dxa"/>
            <w:vAlign w:val="center"/>
          </w:tcPr>
          <w:p w14:paraId="2E8C8C77" w14:textId="77777777" w:rsidR="004B2F2B" w:rsidRPr="00490FDF" w:rsidRDefault="004B2F2B" w:rsidP="00B62B20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0F576E9" w14:textId="77777777" w:rsidR="004B2F2B" w:rsidRPr="00490FDF" w:rsidRDefault="004B2F2B" w:rsidP="00B62B20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14:paraId="7ABBC36A" w14:textId="77777777" w:rsidR="00B62B20" w:rsidRDefault="00B62B20" w:rsidP="00B62B20">
      <w:pPr>
        <w:jc w:val="both"/>
        <w:rPr>
          <w:rFonts w:eastAsia="標楷體"/>
          <w:color w:val="000000"/>
        </w:rPr>
      </w:pPr>
      <w:r w:rsidRPr="00490FDF">
        <w:rPr>
          <w:rFonts w:eastAsia="標楷體"/>
          <w:color w:val="000000"/>
        </w:rPr>
        <w:t>(</w:t>
      </w:r>
      <w:r w:rsidRPr="00490FDF">
        <w:rPr>
          <w:rFonts w:eastAsia="標楷體"/>
          <w:color w:val="000000"/>
        </w:rPr>
        <w:t>若欄位不足，請自行增加。</w:t>
      </w:r>
      <w:r w:rsidRPr="00490FDF">
        <w:rPr>
          <w:rFonts w:eastAsia="標楷體"/>
          <w:color w:val="000000"/>
        </w:rPr>
        <w:t>)</w:t>
      </w:r>
    </w:p>
    <w:p w14:paraId="1044BC69" w14:textId="1B31DE7F" w:rsidR="00B5267E" w:rsidRDefault="00B5267E" w:rsidP="00B62B20">
      <w:pPr>
        <w:jc w:val="both"/>
        <w:rPr>
          <w:rFonts w:eastAsia="標楷體"/>
          <w:color w:val="000000"/>
        </w:rPr>
      </w:pPr>
    </w:p>
    <w:p w14:paraId="63317D09" w14:textId="61E875F4" w:rsidR="00972108" w:rsidRDefault="00972108" w:rsidP="00B62B20">
      <w:pPr>
        <w:jc w:val="both"/>
        <w:rPr>
          <w:rFonts w:eastAsia="標楷體"/>
          <w:color w:val="000000"/>
        </w:rPr>
      </w:pPr>
    </w:p>
    <w:p w14:paraId="2E01F3CC" w14:textId="1BF2B101" w:rsidR="00972108" w:rsidRDefault="00972108" w:rsidP="00B62B20">
      <w:pPr>
        <w:jc w:val="both"/>
        <w:rPr>
          <w:rFonts w:eastAsia="標楷體"/>
          <w:color w:val="000000"/>
        </w:rPr>
      </w:pPr>
    </w:p>
    <w:p w14:paraId="487D2950" w14:textId="77777777" w:rsidR="00972108" w:rsidRDefault="00972108" w:rsidP="00B62B20">
      <w:pPr>
        <w:jc w:val="both"/>
        <w:rPr>
          <w:rFonts w:eastAsia="標楷體"/>
          <w:color w:val="000000"/>
        </w:rPr>
      </w:pPr>
    </w:p>
    <w:p w14:paraId="6F7729B6" w14:textId="77777777" w:rsidR="0019089D" w:rsidRDefault="00F233DC" w:rsidP="0019089D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br w:type="page"/>
      </w:r>
      <w:r w:rsidR="0019089D" w:rsidRPr="00A93501">
        <w:rPr>
          <w:rFonts w:ascii="標楷體" w:eastAsia="標楷體" w:hAnsi="標楷體" w:cs="標楷體" w:hint="eastAsia"/>
          <w:bCs/>
          <w:sz w:val="28"/>
          <w:szCs w:val="28"/>
        </w:rPr>
        <w:t>國立勤益科技大學校務基金進用教學人員實施要點第八點附表-</w:t>
      </w:r>
      <w:r w:rsidR="0019089D" w:rsidRPr="00A93501">
        <w:rPr>
          <w:rFonts w:ascii="標楷體" w:eastAsia="標楷體" w:hAnsi="標楷體" w:hint="eastAsia"/>
          <w:sz w:val="28"/>
          <w:szCs w:val="28"/>
        </w:rPr>
        <w:t>各學院專案教師績效優良指標</w:t>
      </w:r>
    </w:p>
    <w:p w14:paraId="4988178A" w14:textId="77777777" w:rsidR="0019089D" w:rsidRDefault="0019089D" w:rsidP="0019089D">
      <w:pPr>
        <w:autoSpaceDE w:val="0"/>
        <w:autoSpaceDN w:val="0"/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07.11.22.107</w:t>
      </w:r>
      <w:r>
        <w:rPr>
          <w:rFonts w:ascii="標楷體" w:eastAsia="標楷體" w:hAnsi="標楷體" w:hint="eastAsia"/>
        </w:rPr>
        <w:t>學年度第1學期第1次校教評會延續會議審議通過各學院指標內容修正</w:t>
      </w:r>
    </w:p>
    <w:p w14:paraId="04FBDCAF" w14:textId="77777777" w:rsidR="0019089D" w:rsidRDefault="0019089D" w:rsidP="0019089D">
      <w:pPr>
        <w:autoSpaceDE w:val="0"/>
        <w:autoSpaceDN w:val="0"/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108.07.17.107</w:t>
      </w:r>
      <w:r>
        <w:rPr>
          <w:rFonts w:ascii="標楷體" w:eastAsia="標楷體" w:hAnsi="標楷體" w:hint="eastAsia"/>
        </w:rPr>
        <w:t>學年度第2學期第3次校教評會議審議通過工程學院指標內容修正</w:t>
      </w:r>
    </w:p>
    <w:p w14:paraId="4D4DC6FE" w14:textId="77777777" w:rsidR="0019089D" w:rsidRDefault="0019089D" w:rsidP="0019089D">
      <w:pPr>
        <w:autoSpaceDE w:val="0"/>
        <w:autoSpaceDN w:val="0"/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109.04.16.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8學年度第2學期第1次校教評會議審議通過各學院指標內容修正，參見以下網址連結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9781"/>
      </w:tblGrid>
      <w:tr w:rsidR="0019089D" w14:paraId="11241FFE" w14:textId="77777777" w:rsidTr="004B3112">
        <w:tc>
          <w:tcPr>
            <w:tcW w:w="3539" w:type="dxa"/>
            <w:gridSpan w:val="2"/>
          </w:tcPr>
          <w:p w14:paraId="3BD7D890" w14:textId="77777777" w:rsidR="0019089D" w:rsidRDefault="0019089D" w:rsidP="0019089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A93501">
              <w:rPr>
                <w:rFonts w:ascii="標楷體" w:eastAsia="標楷體" w:hAnsi="標楷體" w:hint="eastAsia"/>
              </w:rPr>
              <w:t>所 屬 學 院</w:t>
            </w:r>
          </w:p>
        </w:tc>
        <w:tc>
          <w:tcPr>
            <w:tcW w:w="9781" w:type="dxa"/>
          </w:tcPr>
          <w:p w14:paraId="629BE16E" w14:textId="77777777" w:rsidR="0019089D" w:rsidRDefault="0019089D" w:rsidP="0019089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A93501">
              <w:rPr>
                <w:rFonts w:ascii="標楷體" w:eastAsia="標楷體" w:hAnsi="標楷體" w:hint="eastAsia"/>
              </w:rPr>
              <w:t>指  標  內  容</w:t>
            </w:r>
          </w:p>
        </w:tc>
      </w:tr>
      <w:tr w:rsidR="0019089D" w14:paraId="5433E853" w14:textId="77777777" w:rsidTr="004B3112">
        <w:tc>
          <w:tcPr>
            <w:tcW w:w="1696" w:type="dxa"/>
            <w:vMerge w:val="restart"/>
            <w:vAlign w:val="center"/>
          </w:tcPr>
          <w:p w14:paraId="31EBFD62" w14:textId="77777777" w:rsidR="0019089D" w:rsidRDefault="0019089D" w:rsidP="00CF77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A93501">
              <w:rPr>
                <w:rFonts w:ascii="標楷體" w:eastAsia="標楷體" w:hAnsi="標楷體" w:hint="eastAsia"/>
              </w:rPr>
              <w:t>依各學院屬性分別適用</w:t>
            </w:r>
          </w:p>
        </w:tc>
        <w:tc>
          <w:tcPr>
            <w:tcW w:w="1843" w:type="dxa"/>
            <w:vAlign w:val="center"/>
          </w:tcPr>
          <w:p w14:paraId="45647596" w14:textId="77777777" w:rsidR="0019089D" w:rsidRPr="004B3112" w:rsidRDefault="0019089D" w:rsidP="0019089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4B3112">
              <w:rPr>
                <w:rFonts w:ascii="標楷體" w:eastAsia="標楷體" w:hAnsi="標楷體" w:hint="eastAsia"/>
              </w:rPr>
              <w:t>工程學院</w:t>
            </w:r>
          </w:p>
        </w:tc>
        <w:tc>
          <w:tcPr>
            <w:tcW w:w="9781" w:type="dxa"/>
          </w:tcPr>
          <w:p w14:paraId="42AAD806" w14:textId="77777777" w:rsidR="00F518B0" w:rsidRDefault="0019089D" w:rsidP="0019089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</w:rPr>
            </w:pPr>
            <w:r w:rsidRPr="00C84FD5">
              <w:rPr>
                <w:rFonts w:ascii="標楷體" w:eastAsia="標楷體" w:hAnsi="標楷體" w:hint="eastAsia"/>
                <w:bCs/>
              </w:rPr>
              <w:t>請參見</w:t>
            </w:r>
          </w:p>
          <w:p w14:paraId="290C3402" w14:textId="377176B6" w:rsidR="0019089D" w:rsidRDefault="00F518B0" w:rsidP="0019089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hyperlink r:id="rId8" w:history="1">
              <w:r w:rsidRPr="00E15971">
                <w:rPr>
                  <w:rStyle w:val="ac"/>
                  <w:rFonts w:ascii="標楷體" w:eastAsia="標楷體" w:hAnsi="標楷體"/>
                  <w:bCs/>
                </w:rPr>
                <w:t>https://coe.ncut.e</w:t>
              </w:r>
              <w:r w:rsidRPr="00E15971">
                <w:rPr>
                  <w:rStyle w:val="ac"/>
                  <w:rFonts w:ascii="標楷體" w:eastAsia="標楷體" w:hAnsi="標楷體"/>
                  <w:bCs/>
                </w:rPr>
                <w:t>d</w:t>
              </w:r>
              <w:r w:rsidRPr="00E15971">
                <w:rPr>
                  <w:rStyle w:val="ac"/>
                  <w:rFonts w:ascii="標楷體" w:eastAsia="標楷體" w:hAnsi="標楷體"/>
                  <w:bCs/>
                </w:rPr>
                <w:t>u.tw/var/file/20/1020/img/494/607306026.pdf</w:t>
              </w:r>
            </w:hyperlink>
            <w:r>
              <w:rPr>
                <w:rFonts w:ascii="標楷體" w:eastAsia="標楷體" w:hAnsi="標楷體"/>
                <w:bCs/>
              </w:rPr>
              <w:t xml:space="preserve"> </w:t>
            </w:r>
          </w:p>
        </w:tc>
      </w:tr>
      <w:tr w:rsidR="0019089D" w14:paraId="4A4CC900" w14:textId="77777777" w:rsidTr="004B3112">
        <w:tc>
          <w:tcPr>
            <w:tcW w:w="1696" w:type="dxa"/>
            <w:vMerge/>
          </w:tcPr>
          <w:p w14:paraId="66648973" w14:textId="77777777" w:rsidR="0019089D" w:rsidRDefault="0019089D" w:rsidP="0019089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39F9DDB0" w14:textId="77777777" w:rsidR="0019089D" w:rsidRDefault="0019089D" w:rsidP="0019089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A93501">
              <w:rPr>
                <w:rFonts w:ascii="標楷體" w:eastAsia="標楷體" w:hAnsi="標楷體" w:hint="eastAsia"/>
              </w:rPr>
              <w:t>管理學院</w:t>
            </w:r>
          </w:p>
        </w:tc>
        <w:tc>
          <w:tcPr>
            <w:tcW w:w="9781" w:type="dxa"/>
          </w:tcPr>
          <w:p w14:paraId="186B42BC" w14:textId="77777777" w:rsidR="0019089D" w:rsidRDefault="0019089D" w:rsidP="00D97D7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</w:rPr>
            </w:pPr>
            <w:r w:rsidRPr="00C84FD5">
              <w:rPr>
                <w:rFonts w:ascii="標楷體" w:eastAsia="標楷體" w:hAnsi="標楷體" w:hint="eastAsia"/>
                <w:bCs/>
              </w:rPr>
              <w:t>請參見</w:t>
            </w:r>
          </w:p>
          <w:p w14:paraId="2C90CE72" w14:textId="733D8FDC" w:rsidR="00D97D70" w:rsidRDefault="00D97D70" w:rsidP="00D97D70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</w:rPr>
            </w:pPr>
            <w:hyperlink r:id="rId9" w:history="1">
              <w:r w:rsidRPr="00E15971">
                <w:rPr>
                  <w:rStyle w:val="ac"/>
                  <w:rFonts w:ascii="標楷體" w:eastAsia="標楷體" w:hAnsi="標楷體"/>
                </w:rPr>
                <w:t>https://ncut-cm.ncut.edu</w:t>
              </w:r>
              <w:r w:rsidRPr="00E15971">
                <w:rPr>
                  <w:rStyle w:val="ac"/>
                  <w:rFonts w:ascii="標楷體" w:eastAsia="標楷體" w:hAnsi="標楷體"/>
                </w:rPr>
                <w:t>.</w:t>
              </w:r>
              <w:r w:rsidRPr="00E15971">
                <w:rPr>
                  <w:rStyle w:val="ac"/>
                  <w:rFonts w:ascii="標楷體" w:eastAsia="標楷體" w:hAnsi="標楷體"/>
                </w:rPr>
                <w:t>tw/var/file/45/1045/img/370/360976720.pdf</w:t>
              </w:r>
            </w:hyperlink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19089D" w14:paraId="2CB7C965" w14:textId="77777777" w:rsidTr="004B3112">
        <w:tc>
          <w:tcPr>
            <w:tcW w:w="1696" w:type="dxa"/>
            <w:vMerge/>
          </w:tcPr>
          <w:p w14:paraId="7EC7D9D1" w14:textId="77777777" w:rsidR="0019089D" w:rsidRDefault="0019089D" w:rsidP="0019089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53FC1871" w14:textId="77777777" w:rsidR="0019089D" w:rsidRDefault="0019089D" w:rsidP="0019089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A93501">
              <w:rPr>
                <w:rFonts w:ascii="標楷體" w:eastAsia="標楷體" w:hAnsi="標楷體" w:hint="eastAsia"/>
              </w:rPr>
              <w:t>電資學院</w:t>
            </w:r>
          </w:p>
        </w:tc>
        <w:tc>
          <w:tcPr>
            <w:tcW w:w="9781" w:type="dxa"/>
          </w:tcPr>
          <w:p w14:paraId="0ED5CA23" w14:textId="77777777" w:rsidR="00D97D70" w:rsidRDefault="00B53529" w:rsidP="00D97D7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</w:rPr>
            </w:pPr>
            <w:r w:rsidRPr="00C84FD5">
              <w:rPr>
                <w:rFonts w:ascii="標楷體" w:eastAsia="標楷體" w:hAnsi="標楷體" w:hint="eastAsia"/>
                <w:bCs/>
              </w:rPr>
              <w:t>請參見</w:t>
            </w:r>
          </w:p>
          <w:p w14:paraId="586B7015" w14:textId="3368C63E" w:rsidR="0019089D" w:rsidRDefault="00D97D70" w:rsidP="00D97D70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hyperlink r:id="rId10" w:history="1">
              <w:r w:rsidRPr="00E15971">
                <w:rPr>
                  <w:rStyle w:val="ac"/>
                  <w:rFonts w:ascii="標楷體" w:eastAsia="標楷體" w:hAnsi="標楷體"/>
                  <w:bCs/>
                </w:rPr>
                <w:t>https://e</w:t>
              </w:r>
              <w:r w:rsidRPr="00E15971">
                <w:rPr>
                  <w:rStyle w:val="ac"/>
                  <w:rFonts w:ascii="標楷體" w:eastAsia="標楷體" w:hAnsi="標楷體"/>
                  <w:bCs/>
                </w:rPr>
                <w:t>e</w:t>
              </w:r>
              <w:r w:rsidRPr="00E15971">
                <w:rPr>
                  <w:rStyle w:val="ac"/>
                  <w:rFonts w:ascii="標楷體" w:eastAsia="標楷體" w:hAnsi="標楷體"/>
                  <w:bCs/>
                </w:rPr>
                <w:t>cs.ncut.edu.tw/eecs/regulation.php</w:t>
              </w:r>
            </w:hyperlink>
            <w:r w:rsidR="00B53529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19089D" w14:paraId="3E0BF4CD" w14:textId="77777777" w:rsidTr="004B3112">
        <w:tc>
          <w:tcPr>
            <w:tcW w:w="1696" w:type="dxa"/>
            <w:vMerge/>
          </w:tcPr>
          <w:p w14:paraId="21B5F385" w14:textId="77777777" w:rsidR="0019089D" w:rsidRDefault="0019089D" w:rsidP="0019089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5C4C0843" w14:textId="77777777" w:rsidR="0019089D" w:rsidRDefault="0019089D" w:rsidP="0019089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A93501">
              <w:rPr>
                <w:rFonts w:ascii="標楷體" w:eastAsia="標楷體" w:hAnsi="標楷體" w:hint="eastAsia"/>
              </w:rPr>
              <w:t>人文創意學院</w:t>
            </w:r>
          </w:p>
        </w:tc>
        <w:tc>
          <w:tcPr>
            <w:tcW w:w="9781" w:type="dxa"/>
          </w:tcPr>
          <w:p w14:paraId="4BEBE23A" w14:textId="77777777" w:rsidR="00D97D70" w:rsidRDefault="0019089D" w:rsidP="00D97D7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</w:rPr>
            </w:pPr>
            <w:r w:rsidRPr="00C84FD5">
              <w:rPr>
                <w:rFonts w:ascii="標楷體" w:eastAsia="標楷體" w:hAnsi="標楷體" w:hint="eastAsia"/>
                <w:bCs/>
              </w:rPr>
              <w:t>請參見</w:t>
            </w:r>
          </w:p>
          <w:p w14:paraId="6A46ED56" w14:textId="65855461" w:rsidR="00CF774B" w:rsidRDefault="00D97D70" w:rsidP="00D97D70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hyperlink r:id="rId11" w:history="1">
              <w:r w:rsidRPr="00E15971">
                <w:rPr>
                  <w:rStyle w:val="ac"/>
                  <w:rFonts w:ascii="標楷體" w:eastAsia="標楷體" w:hAnsi="標楷體"/>
                </w:rPr>
                <w:t>https://chc.ncut.e</w:t>
              </w:r>
              <w:r w:rsidRPr="00E15971">
                <w:rPr>
                  <w:rStyle w:val="ac"/>
                  <w:rFonts w:ascii="標楷體" w:eastAsia="標楷體" w:hAnsi="標楷體"/>
                </w:rPr>
                <w:t>d</w:t>
              </w:r>
              <w:r w:rsidRPr="00E15971">
                <w:rPr>
                  <w:rStyle w:val="ac"/>
                  <w:rFonts w:ascii="標楷體" w:eastAsia="標楷體" w:hAnsi="標楷體"/>
                </w:rPr>
                <w:t>u.tw/p/404-1023-5240.php?Lang=zh-tw</w:t>
              </w:r>
            </w:hyperlink>
            <w:r>
              <w:rPr>
                <w:rFonts w:ascii="標楷體" w:eastAsia="標楷體" w:hAnsi="標楷體"/>
              </w:rPr>
              <w:t xml:space="preserve"> </w:t>
            </w:r>
            <w:r w:rsidR="00AB4119">
              <w:rPr>
                <w:rFonts w:ascii="標楷體" w:eastAsia="標楷體" w:hAnsi="標楷體"/>
              </w:rPr>
              <w:t xml:space="preserve"> </w:t>
            </w:r>
          </w:p>
        </w:tc>
      </w:tr>
      <w:tr w:rsidR="0019089D" w14:paraId="38DC23FB" w14:textId="77777777" w:rsidTr="004B3112">
        <w:tc>
          <w:tcPr>
            <w:tcW w:w="1696" w:type="dxa"/>
            <w:vMerge/>
          </w:tcPr>
          <w:p w14:paraId="6BBB4046" w14:textId="77777777" w:rsidR="0019089D" w:rsidRDefault="0019089D" w:rsidP="0019089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099DBB8A" w14:textId="301029BE" w:rsidR="0019089D" w:rsidRDefault="0019089D" w:rsidP="0019089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A93501">
              <w:rPr>
                <w:rFonts w:ascii="標楷體" w:eastAsia="標楷體" w:hAnsi="標楷體" w:hint="eastAsia"/>
              </w:rPr>
              <w:t>通識</w:t>
            </w:r>
            <w:r w:rsidR="004B3112">
              <w:rPr>
                <w:rFonts w:ascii="標楷體" w:eastAsia="標楷體" w:hAnsi="標楷體" w:hint="eastAsia"/>
              </w:rPr>
              <w:t>教育</w:t>
            </w:r>
            <w:r w:rsidRPr="00A93501">
              <w:rPr>
                <w:rFonts w:ascii="標楷體" w:eastAsia="標楷體" w:hAnsi="標楷體" w:hint="eastAsia"/>
              </w:rPr>
              <w:t>學院</w:t>
            </w:r>
          </w:p>
        </w:tc>
        <w:tc>
          <w:tcPr>
            <w:tcW w:w="9781" w:type="dxa"/>
          </w:tcPr>
          <w:p w14:paraId="73C7F4B3" w14:textId="77777777" w:rsidR="00AB4119" w:rsidRDefault="0019089D" w:rsidP="00D97D70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C84FD5">
              <w:rPr>
                <w:rFonts w:ascii="標楷體" w:eastAsia="標楷體" w:hAnsi="標楷體" w:hint="eastAsia"/>
                <w:bCs/>
              </w:rPr>
              <w:t>請參見</w:t>
            </w:r>
          </w:p>
          <w:p w14:paraId="6DDC5600" w14:textId="1CA5CC45" w:rsidR="00D97D70" w:rsidRDefault="00D97D70" w:rsidP="00D97D70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hyperlink r:id="rId12" w:history="1">
              <w:r w:rsidRPr="00E15971">
                <w:rPr>
                  <w:rStyle w:val="ac"/>
                  <w:rFonts w:ascii="標楷體" w:eastAsia="標楷體" w:hAnsi="標楷體"/>
                </w:rPr>
                <w:t>http://ge.ncut.</w:t>
              </w:r>
              <w:r w:rsidRPr="00E15971">
                <w:rPr>
                  <w:rStyle w:val="ac"/>
                  <w:rFonts w:ascii="標楷體" w:eastAsia="標楷體" w:hAnsi="標楷體"/>
                </w:rPr>
                <w:t>e</w:t>
              </w:r>
              <w:r w:rsidRPr="00E15971">
                <w:rPr>
                  <w:rStyle w:val="ac"/>
                  <w:rFonts w:ascii="標楷體" w:eastAsia="標楷體" w:hAnsi="標楷體"/>
                </w:rPr>
                <w:t>du.tw/files/11-1037-2513.php</w:t>
              </w:r>
            </w:hyperlink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19089D" w14:paraId="40A77A44" w14:textId="77777777" w:rsidTr="00CF774B">
        <w:tc>
          <w:tcPr>
            <w:tcW w:w="13320" w:type="dxa"/>
            <w:gridSpan w:val="3"/>
          </w:tcPr>
          <w:p w14:paraId="705D26D4" w14:textId="77777777" w:rsidR="0019089D" w:rsidRPr="00A93501" w:rsidRDefault="0019089D" w:rsidP="0019089D">
            <w:pPr>
              <w:spacing w:line="300" w:lineRule="auto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93501">
              <w:rPr>
                <w:rFonts w:ascii="MS Mincho" w:eastAsia="MS Mincho" w:hAnsi="MS Mincho" w:cs="MS Mincho" w:hint="eastAsia"/>
              </w:rPr>
              <w:t>⓪</w:t>
            </w:r>
            <w:r w:rsidRPr="00A93501">
              <w:rPr>
                <w:rFonts w:ascii="標楷體" w:eastAsia="標楷體" w:hAnsi="標楷體" w:hint="eastAsia"/>
              </w:rPr>
              <w:t>各學院指標內容如有修正時，須經院務會議完成審議，送校教評會審議通過，陳請校長核定後實施，並由人事室於本附表內進行更新。</w:t>
            </w:r>
          </w:p>
        </w:tc>
      </w:tr>
    </w:tbl>
    <w:p w14:paraId="2D3A6EB5" w14:textId="740A683A" w:rsidR="00F233DC" w:rsidRPr="0019089D" w:rsidRDefault="00F233DC">
      <w:pPr>
        <w:widowControl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sectPr w:rsidR="00F233DC" w:rsidRPr="0019089D" w:rsidSect="00972108">
      <w:pgSz w:w="16839" w:h="11907" w:orient="landscape" w:code="9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24F70" w14:textId="77777777" w:rsidR="00167168" w:rsidRDefault="00167168" w:rsidP="00C04230">
      <w:r>
        <w:separator/>
      </w:r>
    </w:p>
  </w:endnote>
  <w:endnote w:type="continuationSeparator" w:id="0">
    <w:p w14:paraId="693EF525" w14:textId="77777777" w:rsidR="00167168" w:rsidRDefault="00167168" w:rsidP="00C0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C7A77" w14:textId="77777777" w:rsidR="00167168" w:rsidRDefault="00167168" w:rsidP="00C04230">
      <w:r>
        <w:separator/>
      </w:r>
    </w:p>
  </w:footnote>
  <w:footnote w:type="continuationSeparator" w:id="0">
    <w:p w14:paraId="5E7864F2" w14:textId="77777777" w:rsidR="00167168" w:rsidRDefault="00167168" w:rsidP="00C04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4EC"/>
    <w:multiLevelType w:val="hybridMultilevel"/>
    <w:tmpl w:val="885238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71" w:hanging="480"/>
      </w:pPr>
    </w:lvl>
    <w:lvl w:ilvl="2" w:tplc="0409001B" w:tentative="1">
      <w:start w:val="1"/>
      <w:numFmt w:val="lowerRoman"/>
      <w:lvlText w:val="%3."/>
      <w:lvlJc w:val="right"/>
      <w:pPr>
        <w:ind w:left="2651" w:hanging="480"/>
      </w:pPr>
    </w:lvl>
    <w:lvl w:ilvl="3" w:tplc="0409000F" w:tentative="1">
      <w:start w:val="1"/>
      <w:numFmt w:val="decimal"/>
      <w:lvlText w:val="%4."/>
      <w:lvlJc w:val="left"/>
      <w:pPr>
        <w:ind w:left="31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1" w:hanging="480"/>
      </w:pPr>
    </w:lvl>
    <w:lvl w:ilvl="5" w:tplc="0409001B" w:tentative="1">
      <w:start w:val="1"/>
      <w:numFmt w:val="lowerRoman"/>
      <w:lvlText w:val="%6."/>
      <w:lvlJc w:val="right"/>
      <w:pPr>
        <w:ind w:left="4091" w:hanging="480"/>
      </w:pPr>
    </w:lvl>
    <w:lvl w:ilvl="6" w:tplc="0409000F" w:tentative="1">
      <w:start w:val="1"/>
      <w:numFmt w:val="decimal"/>
      <w:lvlText w:val="%7."/>
      <w:lvlJc w:val="left"/>
      <w:pPr>
        <w:ind w:left="45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1" w:hanging="480"/>
      </w:pPr>
    </w:lvl>
    <w:lvl w:ilvl="8" w:tplc="0409001B" w:tentative="1">
      <w:start w:val="1"/>
      <w:numFmt w:val="lowerRoman"/>
      <w:lvlText w:val="%9."/>
      <w:lvlJc w:val="right"/>
      <w:pPr>
        <w:ind w:left="5531" w:hanging="480"/>
      </w:pPr>
    </w:lvl>
  </w:abstractNum>
  <w:abstractNum w:abstractNumId="1" w15:restartNumberingAfterBreak="0">
    <w:nsid w:val="065A6782"/>
    <w:multiLevelType w:val="hybridMultilevel"/>
    <w:tmpl w:val="FE4EA1D0"/>
    <w:lvl w:ilvl="0" w:tplc="C360CB04">
      <w:start w:val="1"/>
      <w:numFmt w:val="taiwaneseCountingThousand"/>
      <w:lvlText w:val="(%1)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" w15:restartNumberingAfterBreak="0">
    <w:nsid w:val="084D2B87"/>
    <w:multiLevelType w:val="hybridMultilevel"/>
    <w:tmpl w:val="FE4EA1D0"/>
    <w:lvl w:ilvl="0" w:tplc="C360CB04">
      <w:start w:val="1"/>
      <w:numFmt w:val="taiwaneseCountingThousand"/>
      <w:lvlText w:val="(%1)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" w15:restartNumberingAfterBreak="0">
    <w:nsid w:val="0ED40D4D"/>
    <w:multiLevelType w:val="hybridMultilevel"/>
    <w:tmpl w:val="07D2662E"/>
    <w:lvl w:ilvl="0" w:tplc="64F8116C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AE47AF"/>
    <w:multiLevelType w:val="hybridMultilevel"/>
    <w:tmpl w:val="FE4EA1D0"/>
    <w:lvl w:ilvl="0" w:tplc="C360CB04">
      <w:start w:val="1"/>
      <w:numFmt w:val="taiwaneseCountingThousand"/>
      <w:lvlText w:val="(%1)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5" w15:restartNumberingAfterBreak="0">
    <w:nsid w:val="10C047C7"/>
    <w:multiLevelType w:val="hybridMultilevel"/>
    <w:tmpl w:val="FE4EA1D0"/>
    <w:lvl w:ilvl="0" w:tplc="C360CB04">
      <w:start w:val="1"/>
      <w:numFmt w:val="taiwaneseCountingThousand"/>
      <w:lvlText w:val="(%1)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6" w15:restartNumberingAfterBreak="0">
    <w:nsid w:val="14506F11"/>
    <w:multiLevelType w:val="hybridMultilevel"/>
    <w:tmpl w:val="56BCECEE"/>
    <w:lvl w:ilvl="0" w:tplc="EBACBC58">
      <w:start w:val="1"/>
      <w:numFmt w:val="taiwaneseCountingThousand"/>
      <w:lvlText w:val="(%1)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556D7C"/>
    <w:multiLevelType w:val="hybridMultilevel"/>
    <w:tmpl w:val="FE4EA1D0"/>
    <w:lvl w:ilvl="0" w:tplc="C360CB04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1FC57C6E"/>
    <w:multiLevelType w:val="hybridMultilevel"/>
    <w:tmpl w:val="FE4EA1D0"/>
    <w:lvl w:ilvl="0" w:tplc="C360CB04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281868AC"/>
    <w:multiLevelType w:val="hybridMultilevel"/>
    <w:tmpl w:val="6CDA88CC"/>
    <w:lvl w:ilvl="0" w:tplc="51A0E14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195A82"/>
    <w:multiLevelType w:val="hybridMultilevel"/>
    <w:tmpl w:val="CFBAA228"/>
    <w:lvl w:ilvl="0" w:tplc="80580D1C">
      <w:start w:val="2"/>
      <w:numFmt w:val="taiwaneseCountingThousand"/>
      <w:lvlText w:val="(%1)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2D46A0"/>
    <w:multiLevelType w:val="hybridMultilevel"/>
    <w:tmpl w:val="7A348700"/>
    <w:lvl w:ilvl="0" w:tplc="CB7E4F08">
      <w:start w:val="1"/>
      <w:numFmt w:val="taiwaneseCountingThousand"/>
      <w:lvlText w:val="(%1)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4E7B25"/>
    <w:multiLevelType w:val="hybridMultilevel"/>
    <w:tmpl w:val="FE4EA1D0"/>
    <w:lvl w:ilvl="0" w:tplc="C360CB04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351F1BC2"/>
    <w:multiLevelType w:val="hybridMultilevel"/>
    <w:tmpl w:val="FE4EA1D0"/>
    <w:lvl w:ilvl="0" w:tplc="C360CB04">
      <w:start w:val="1"/>
      <w:numFmt w:val="taiwaneseCountingThousand"/>
      <w:lvlText w:val="(%1)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4" w15:restartNumberingAfterBreak="0">
    <w:nsid w:val="37D3674D"/>
    <w:multiLevelType w:val="hybridMultilevel"/>
    <w:tmpl w:val="FE4EA1D0"/>
    <w:lvl w:ilvl="0" w:tplc="C360CB04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5" w15:restartNumberingAfterBreak="0">
    <w:nsid w:val="42BF6DD2"/>
    <w:multiLevelType w:val="hybridMultilevel"/>
    <w:tmpl w:val="C11CD352"/>
    <w:lvl w:ilvl="0" w:tplc="A28667F4">
      <w:start w:val="1"/>
      <w:numFmt w:val="taiwaneseCountingThousand"/>
      <w:lvlText w:val="(%1)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D9318E"/>
    <w:multiLevelType w:val="hybridMultilevel"/>
    <w:tmpl w:val="9F40D4BA"/>
    <w:lvl w:ilvl="0" w:tplc="96A6CF1E">
      <w:start w:val="1"/>
      <w:numFmt w:val="taiwaneseCountingThousand"/>
      <w:lvlText w:val="%1、"/>
      <w:lvlJc w:val="left"/>
      <w:pPr>
        <w:ind w:left="1691" w:hanging="480"/>
      </w:pPr>
      <w:rPr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2171" w:hanging="480"/>
      </w:pPr>
    </w:lvl>
    <w:lvl w:ilvl="2" w:tplc="0409001B" w:tentative="1">
      <w:start w:val="1"/>
      <w:numFmt w:val="lowerRoman"/>
      <w:lvlText w:val="%3."/>
      <w:lvlJc w:val="right"/>
      <w:pPr>
        <w:ind w:left="2651" w:hanging="480"/>
      </w:pPr>
    </w:lvl>
    <w:lvl w:ilvl="3" w:tplc="0409000F" w:tentative="1">
      <w:start w:val="1"/>
      <w:numFmt w:val="decimal"/>
      <w:lvlText w:val="%4."/>
      <w:lvlJc w:val="left"/>
      <w:pPr>
        <w:ind w:left="31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1" w:hanging="480"/>
      </w:pPr>
    </w:lvl>
    <w:lvl w:ilvl="5" w:tplc="0409001B" w:tentative="1">
      <w:start w:val="1"/>
      <w:numFmt w:val="lowerRoman"/>
      <w:lvlText w:val="%6."/>
      <w:lvlJc w:val="right"/>
      <w:pPr>
        <w:ind w:left="4091" w:hanging="480"/>
      </w:pPr>
    </w:lvl>
    <w:lvl w:ilvl="6" w:tplc="0409000F" w:tentative="1">
      <w:start w:val="1"/>
      <w:numFmt w:val="decimal"/>
      <w:lvlText w:val="%7."/>
      <w:lvlJc w:val="left"/>
      <w:pPr>
        <w:ind w:left="45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1" w:hanging="480"/>
      </w:pPr>
    </w:lvl>
    <w:lvl w:ilvl="8" w:tplc="0409001B" w:tentative="1">
      <w:start w:val="1"/>
      <w:numFmt w:val="lowerRoman"/>
      <w:lvlText w:val="%9."/>
      <w:lvlJc w:val="right"/>
      <w:pPr>
        <w:ind w:left="5531" w:hanging="480"/>
      </w:pPr>
    </w:lvl>
  </w:abstractNum>
  <w:abstractNum w:abstractNumId="17" w15:restartNumberingAfterBreak="0">
    <w:nsid w:val="473635AB"/>
    <w:multiLevelType w:val="hybridMultilevel"/>
    <w:tmpl w:val="FE4EA1D0"/>
    <w:lvl w:ilvl="0" w:tplc="C360CB04">
      <w:start w:val="1"/>
      <w:numFmt w:val="taiwaneseCountingThousand"/>
      <w:lvlText w:val="(%1)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8" w15:restartNumberingAfterBreak="0">
    <w:nsid w:val="4D841739"/>
    <w:multiLevelType w:val="hybridMultilevel"/>
    <w:tmpl w:val="FE4EA1D0"/>
    <w:lvl w:ilvl="0" w:tplc="C360CB04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4DB72B92"/>
    <w:multiLevelType w:val="hybridMultilevel"/>
    <w:tmpl w:val="9AD219CA"/>
    <w:lvl w:ilvl="0" w:tplc="7E6A2988">
      <w:start w:val="1"/>
      <w:numFmt w:val="taiwaneseCountingThousand"/>
      <w:lvlText w:val="(%1)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2B70682"/>
    <w:multiLevelType w:val="hybridMultilevel"/>
    <w:tmpl w:val="D6F04398"/>
    <w:lvl w:ilvl="0" w:tplc="64F8116C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664034"/>
    <w:multiLevelType w:val="hybridMultilevel"/>
    <w:tmpl w:val="9EAEE2C6"/>
    <w:lvl w:ilvl="0" w:tplc="E2B61144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D26653"/>
    <w:multiLevelType w:val="hybridMultilevel"/>
    <w:tmpl w:val="FE4EA1D0"/>
    <w:lvl w:ilvl="0" w:tplc="C360CB04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3" w15:restartNumberingAfterBreak="0">
    <w:nsid w:val="69C61DB8"/>
    <w:multiLevelType w:val="hybridMultilevel"/>
    <w:tmpl w:val="A1F6C760"/>
    <w:lvl w:ilvl="0" w:tplc="9B024344">
      <w:start w:val="1"/>
      <w:numFmt w:val="taiwaneseCountingThousand"/>
      <w:lvlText w:val="(%1)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ADB217F"/>
    <w:multiLevelType w:val="hybridMultilevel"/>
    <w:tmpl w:val="FE4EA1D0"/>
    <w:lvl w:ilvl="0" w:tplc="C360CB04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71DA16F4"/>
    <w:multiLevelType w:val="hybridMultilevel"/>
    <w:tmpl w:val="07D2662E"/>
    <w:lvl w:ilvl="0" w:tplc="64F8116C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2BD1C91"/>
    <w:multiLevelType w:val="hybridMultilevel"/>
    <w:tmpl w:val="FE4EA1D0"/>
    <w:lvl w:ilvl="0" w:tplc="C360CB04">
      <w:start w:val="1"/>
      <w:numFmt w:val="taiwaneseCountingThousand"/>
      <w:lvlText w:val="(%1)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7" w15:restartNumberingAfterBreak="0">
    <w:nsid w:val="73264060"/>
    <w:multiLevelType w:val="hybridMultilevel"/>
    <w:tmpl w:val="1234B886"/>
    <w:lvl w:ilvl="0" w:tplc="9D9CEC6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3F71746"/>
    <w:multiLevelType w:val="hybridMultilevel"/>
    <w:tmpl w:val="16089C36"/>
    <w:lvl w:ilvl="0" w:tplc="8B50E7B6">
      <w:start w:val="1"/>
      <w:numFmt w:val="taiwaneseCountingThousand"/>
      <w:lvlText w:val="(%1)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C841489"/>
    <w:multiLevelType w:val="hybridMultilevel"/>
    <w:tmpl w:val="FE4EA1D0"/>
    <w:lvl w:ilvl="0" w:tplc="C360CB04">
      <w:start w:val="1"/>
      <w:numFmt w:val="taiwaneseCountingThousand"/>
      <w:lvlText w:val="(%1)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8"/>
  </w:num>
  <w:num w:numId="5">
    <w:abstractNumId w:val="8"/>
  </w:num>
  <w:num w:numId="6">
    <w:abstractNumId w:val="12"/>
  </w:num>
  <w:num w:numId="7">
    <w:abstractNumId w:val="24"/>
  </w:num>
  <w:num w:numId="8">
    <w:abstractNumId w:val="22"/>
  </w:num>
  <w:num w:numId="9">
    <w:abstractNumId w:val="9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4"/>
  </w:num>
  <w:num w:numId="21">
    <w:abstractNumId w:val="21"/>
  </w:num>
  <w:num w:numId="22">
    <w:abstractNumId w:val="20"/>
  </w:num>
  <w:num w:numId="23">
    <w:abstractNumId w:val="3"/>
  </w:num>
  <w:num w:numId="24">
    <w:abstractNumId w:val="25"/>
  </w:num>
  <w:num w:numId="25">
    <w:abstractNumId w:val="1"/>
  </w:num>
  <w:num w:numId="26">
    <w:abstractNumId w:val="28"/>
  </w:num>
  <w:num w:numId="27">
    <w:abstractNumId w:val="15"/>
  </w:num>
  <w:num w:numId="28">
    <w:abstractNumId w:val="19"/>
  </w:num>
  <w:num w:numId="29">
    <w:abstractNumId w:val="11"/>
  </w:num>
  <w:num w:numId="30">
    <w:abstractNumId w:val="6"/>
  </w:num>
  <w:num w:numId="31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124"/>
    <w:rsid w:val="00000122"/>
    <w:rsid w:val="0000379D"/>
    <w:rsid w:val="00006E75"/>
    <w:rsid w:val="00017019"/>
    <w:rsid w:val="0002441C"/>
    <w:rsid w:val="00024BF9"/>
    <w:rsid w:val="00030F70"/>
    <w:rsid w:val="0003528E"/>
    <w:rsid w:val="00060178"/>
    <w:rsid w:val="000603CF"/>
    <w:rsid w:val="00061978"/>
    <w:rsid w:val="00065A30"/>
    <w:rsid w:val="000665EF"/>
    <w:rsid w:val="00077AF8"/>
    <w:rsid w:val="00085BFE"/>
    <w:rsid w:val="00087C41"/>
    <w:rsid w:val="00090764"/>
    <w:rsid w:val="000A0ADB"/>
    <w:rsid w:val="000B38AB"/>
    <w:rsid w:val="000B405B"/>
    <w:rsid w:val="000C069C"/>
    <w:rsid w:val="000C1586"/>
    <w:rsid w:val="000C40FE"/>
    <w:rsid w:val="000D0E22"/>
    <w:rsid w:val="000E42C0"/>
    <w:rsid w:val="000E657B"/>
    <w:rsid w:val="000F306A"/>
    <w:rsid w:val="000F68DE"/>
    <w:rsid w:val="000F7C77"/>
    <w:rsid w:val="0010235A"/>
    <w:rsid w:val="00102812"/>
    <w:rsid w:val="001049D3"/>
    <w:rsid w:val="00105BF8"/>
    <w:rsid w:val="0011316A"/>
    <w:rsid w:val="001152E5"/>
    <w:rsid w:val="0012109D"/>
    <w:rsid w:val="00130E18"/>
    <w:rsid w:val="0014454E"/>
    <w:rsid w:val="00144F53"/>
    <w:rsid w:val="001456DB"/>
    <w:rsid w:val="00145707"/>
    <w:rsid w:val="001553B5"/>
    <w:rsid w:val="00167168"/>
    <w:rsid w:val="0016746E"/>
    <w:rsid w:val="00180CE2"/>
    <w:rsid w:val="00184461"/>
    <w:rsid w:val="00185DF3"/>
    <w:rsid w:val="00187DA7"/>
    <w:rsid w:val="0019089D"/>
    <w:rsid w:val="00192124"/>
    <w:rsid w:val="00195C4B"/>
    <w:rsid w:val="00195D7F"/>
    <w:rsid w:val="00196454"/>
    <w:rsid w:val="001A0090"/>
    <w:rsid w:val="001A01FA"/>
    <w:rsid w:val="001B18EC"/>
    <w:rsid w:val="001C217C"/>
    <w:rsid w:val="001C33A0"/>
    <w:rsid w:val="001C7877"/>
    <w:rsid w:val="001E7A2F"/>
    <w:rsid w:val="001F3504"/>
    <w:rsid w:val="001F3DC9"/>
    <w:rsid w:val="001F6004"/>
    <w:rsid w:val="001F7BD3"/>
    <w:rsid w:val="00200E99"/>
    <w:rsid w:val="00215A0F"/>
    <w:rsid w:val="00220BBF"/>
    <w:rsid w:val="00230350"/>
    <w:rsid w:val="0023515F"/>
    <w:rsid w:val="0023596B"/>
    <w:rsid w:val="0023792A"/>
    <w:rsid w:val="002425FE"/>
    <w:rsid w:val="00243AFA"/>
    <w:rsid w:val="00250FAB"/>
    <w:rsid w:val="002606B6"/>
    <w:rsid w:val="00265952"/>
    <w:rsid w:val="00281125"/>
    <w:rsid w:val="002833AB"/>
    <w:rsid w:val="00287791"/>
    <w:rsid w:val="002921E0"/>
    <w:rsid w:val="00295A54"/>
    <w:rsid w:val="00295F5A"/>
    <w:rsid w:val="002A55D2"/>
    <w:rsid w:val="002A6C58"/>
    <w:rsid w:val="002A6F58"/>
    <w:rsid w:val="002B0157"/>
    <w:rsid w:val="002B595E"/>
    <w:rsid w:val="002C024A"/>
    <w:rsid w:val="002C4452"/>
    <w:rsid w:val="002C6C04"/>
    <w:rsid w:val="002D6C47"/>
    <w:rsid w:val="002D758B"/>
    <w:rsid w:val="002D7C3D"/>
    <w:rsid w:val="002F6D29"/>
    <w:rsid w:val="00310289"/>
    <w:rsid w:val="00314B24"/>
    <w:rsid w:val="003169CB"/>
    <w:rsid w:val="00317781"/>
    <w:rsid w:val="00317E99"/>
    <w:rsid w:val="003222BF"/>
    <w:rsid w:val="003349B6"/>
    <w:rsid w:val="003411D6"/>
    <w:rsid w:val="00352A67"/>
    <w:rsid w:val="00375535"/>
    <w:rsid w:val="00375B9B"/>
    <w:rsid w:val="0038153E"/>
    <w:rsid w:val="00383EDD"/>
    <w:rsid w:val="003929E0"/>
    <w:rsid w:val="00392EDB"/>
    <w:rsid w:val="0039370D"/>
    <w:rsid w:val="00396F50"/>
    <w:rsid w:val="003A1E08"/>
    <w:rsid w:val="003A310A"/>
    <w:rsid w:val="003B72CB"/>
    <w:rsid w:val="003D61A2"/>
    <w:rsid w:val="003E4CE3"/>
    <w:rsid w:val="003E6A4A"/>
    <w:rsid w:val="003F646F"/>
    <w:rsid w:val="00401582"/>
    <w:rsid w:val="004063D7"/>
    <w:rsid w:val="004077F2"/>
    <w:rsid w:val="00407BFD"/>
    <w:rsid w:val="0041334E"/>
    <w:rsid w:val="004226E9"/>
    <w:rsid w:val="00422B97"/>
    <w:rsid w:val="00423334"/>
    <w:rsid w:val="004277E4"/>
    <w:rsid w:val="0043595B"/>
    <w:rsid w:val="00452637"/>
    <w:rsid w:val="00456584"/>
    <w:rsid w:val="00461B4D"/>
    <w:rsid w:val="004644E7"/>
    <w:rsid w:val="0047029D"/>
    <w:rsid w:val="00473246"/>
    <w:rsid w:val="00485BC0"/>
    <w:rsid w:val="00490FDF"/>
    <w:rsid w:val="004A00CE"/>
    <w:rsid w:val="004A345B"/>
    <w:rsid w:val="004B2C70"/>
    <w:rsid w:val="004B2F2B"/>
    <w:rsid w:val="004B3112"/>
    <w:rsid w:val="004B6DDE"/>
    <w:rsid w:val="004C03F6"/>
    <w:rsid w:val="004C610D"/>
    <w:rsid w:val="004C66D3"/>
    <w:rsid w:val="004D4F33"/>
    <w:rsid w:val="004F299C"/>
    <w:rsid w:val="004F4AA0"/>
    <w:rsid w:val="00517B99"/>
    <w:rsid w:val="0052015A"/>
    <w:rsid w:val="00520A9F"/>
    <w:rsid w:val="00522C44"/>
    <w:rsid w:val="00535C0A"/>
    <w:rsid w:val="00536D20"/>
    <w:rsid w:val="005467F2"/>
    <w:rsid w:val="00566649"/>
    <w:rsid w:val="005742B7"/>
    <w:rsid w:val="00574988"/>
    <w:rsid w:val="0059260F"/>
    <w:rsid w:val="005A779A"/>
    <w:rsid w:val="005B26A8"/>
    <w:rsid w:val="005D0FBF"/>
    <w:rsid w:val="005D2E24"/>
    <w:rsid w:val="005D7A4E"/>
    <w:rsid w:val="005D7D87"/>
    <w:rsid w:val="005E1104"/>
    <w:rsid w:val="005E392A"/>
    <w:rsid w:val="005F3642"/>
    <w:rsid w:val="005F7E38"/>
    <w:rsid w:val="00600D34"/>
    <w:rsid w:val="006047C2"/>
    <w:rsid w:val="0062140B"/>
    <w:rsid w:val="00630A79"/>
    <w:rsid w:val="00632632"/>
    <w:rsid w:val="0064318A"/>
    <w:rsid w:val="00657F4E"/>
    <w:rsid w:val="006708BB"/>
    <w:rsid w:val="00684971"/>
    <w:rsid w:val="006A12E2"/>
    <w:rsid w:val="006A77B1"/>
    <w:rsid w:val="006A7DD0"/>
    <w:rsid w:val="006B049B"/>
    <w:rsid w:val="006B4E8D"/>
    <w:rsid w:val="006B54CB"/>
    <w:rsid w:val="006C3D38"/>
    <w:rsid w:val="006D21CC"/>
    <w:rsid w:val="006E069A"/>
    <w:rsid w:val="006E6B21"/>
    <w:rsid w:val="006E76C9"/>
    <w:rsid w:val="006F0693"/>
    <w:rsid w:val="006F2519"/>
    <w:rsid w:val="00701E5D"/>
    <w:rsid w:val="00703B9C"/>
    <w:rsid w:val="00704B2C"/>
    <w:rsid w:val="00726BD0"/>
    <w:rsid w:val="00727C2D"/>
    <w:rsid w:val="00746674"/>
    <w:rsid w:val="00752BD7"/>
    <w:rsid w:val="0075688A"/>
    <w:rsid w:val="00757CBA"/>
    <w:rsid w:val="007650BE"/>
    <w:rsid w:val="00772522"/>
    <w:rsid w:val="00783CF8"/>
    <w:rsid w:val="00787F55"/>
    <w:rsid w:val="007960CB"/>
    <w:rsid w:val="007A12B5"/>
    <w:rsid w:val="007B3DFD"/>
    <w:rsid w:val="007B6003"/>
    <w:rsid w:val="007C1B0E"/>
    <w:rsid w:val="007C438A"/>
    <w:rsid w:val="008051B8"/>
    <w:rsid w:val="00827C11"/>
    <w:rsid w:val="008350F7"/>
    <w:rsid w:val="00841217"/>
    <w:rsid w:val="008444B1"/>
    <w:rsid w:val="00846D18"/>
    <w:rsid w:val="00847F6A"/>
    <w:rsid w:val="00850201"/>
    <w:rsid w:val="008576C8"/>
    <w:rsid w:val="00860246"/>
    <w:rsid w:val="00877221"/>
    <w:rsid w:val="00894766"/>
    <w:rsid w:val="008A1AF0"/>
    <w:rsid w:val="008B4D0E"/>
    <w:rsid w:val="008C6A0C"/>
    <w:rsid w:val="008C6C5E"/>
    <w:rsid w:val="008C6EA3"/>
    <w:rsid w:val="00903D10"/>
    <w:rsid w:val="00911EA8"/>
    <w:rsid w:val="009153BA"/>
    <w:rsid w:val="00915D04"/>
    <w:rsid w:val="009201E3"/>
    <w:rsid w:val="00926CDF"/>
    <w:rsid w:val="00932005"/>
    <w:rsid w:val="0093576C"/>
    <w:rsid w:val="0094155D"/>
    <w:rsid w:val="00947F92"/>
    <w:rsid w:val="00950F25"/>
    <w:rsid w:val="00972108"/>
    <w:rsid w:val="00972AD2"/>
    <w:rsid w:val="00976D58"/>
    <w:rsid w:val="00990C8E"/>
    <w:rsid w:val="00995795"/>
    <w:rsid w:val="00996731"/>
    <w:rsid w:val="009A0DDA"/>
    <w:rsid w:val="009A340F"/>
    <w:rsid w:val="009A53A5"/>
    <w:rsid w:val="009A58A2"/>
    <w:rsid w:val="009B5E77"/>
    <w:rsid w:val="009B7314"/>
    <w:rsid w:val="009C53D2"/>
    <w:rsid w:val="009D04AE"/>
    <w:rsid w:val="009D0899"/>
    <w:rsid w:val="009E04AD"/>
    <w:rsid w:val="009E76AD"/>
    <w:rsid w:val="009F0109"/>
    <w:rsid w:val="00A05113"/>
    <w:rsid w:val="00A101D6"/>
    <w:rsid w:val="00A109EE"/>
    <w:rsid w:val="00A177AD"/>
    <w:rsid w:val="00A2513F"/>
    <w:rsid w:val="00A30432"/>
    <w:rsid w:val="00A32869"/>
    <w:rsid w:val="00A513E4"/>
    <w:rsid w:val="00A545DB"/>
    <w:rsid w:val="00A60CBB"/>
    <w:rsid w:val="00A62459"/>
    <w:rsid w:val="00A62820"/>
    <w:rsid w:val="00A63606"/>
    <w:rsid w:val="00A709AA"/>
    <w:rsid w:val="00A736CF"/>
    <w:rsid w:val="00A752CA"/>
    <w:rsid w:val="00A75EE1"/>
    <w:rsid w:val="00AA1C3C"/>
    <w:rsid w:val="00AA2F35"/>
    <w:rsid w:val="00AB4119"/>
    <w:rsid w:val="00AB4860"/>
    <w:rsid w:val="00AB7E56"/>
    <w:rsid w:val="00AC1032"/>
    <w:rsid w:val="00AC68E5"/>
    <w:rsid w:val="00AD2BDC"/>
    <w:rsid w:val="00AD79B7"/>
    <w:rsid w:val="00AE53FA"/>
    <w:rsid w:val="00AF0B58"/>
    <w:rsid w:val="00AF139C"/>
    <w:rsid w:val="00AF369E"/>
    <w:rsid w:val="00B013F9"/>
    <w:rsid w:val="00B12AEE"/>
    <w:rsid w:val="00B13497"/>
    <w:rsid w:val="00B1620F"/>
    <w:rsid w:val="00B20FFE"/>
    <w:rsid w:val="00B304A8"/>
    <w:rsid w:val="00B51D64"/>
    <w:rsid w:val="00B5267E"/>
    <w:rsid w:val="00B53529"/>
    <w:rsid w:val="00B62B20"/>
    <w:rsid w:val="00B665CA"/>
    <w:rsid w:val="00B70333"/>
    <w:rsid w:val="00B80F28"/>
    <w:rsid w:val="00B84209"/>
    <w:rsid w:val="00B852A6"/>
    <w:rsid w:val="00B96553"/>
    <w:rsid w:val="00B97060"/>
    <w:rsid w:val="00BA0E24"/>
    <w:rsid w:val="00BA18CC"/>
    <w:rsid w:val="00BB061C"/>
    <w:rsid w:val="00BB1EAE"/>
    <w:rsid w:val="00BC214D"/>
    <w:rsid w:val="00BD58DD"/>
    <w:rsid w:val="00BD72FA"/>
    <w:rsid w:val="00BF7034"/>
    <w:rsid w:val="00C00414"/>
    <w:rsid w:val="00C04230"/>
    <w:rsid w:val="00C1690C"/>
    <w:rsid w:val="00C23C02"/>
    <w:rsid w:val="00C27DA3"/>
    <w:rsid w:val="00C339EC"/>
    <w:rsid w:val="00C47E64"/>
    <w:rsid w:val="00C50DA9"/>
    <w:rsid w:val="00C532FD"/>
    <w:rsid w:val="00C55AAB"/>
    <w:rsid w:val="00C67287"/>
    <w:rsid w:val="00C70ECC"/>
    <w:rsid w:val="00C76949"/>
    <w:rsid w:val="00C80EF3"/>
    <w:rsid w:val="00C90235"/>
    <w:rsid w:val="00C92F8D"/>
    <w:rsid w:val="00CA0CF3"/>
    <w:rsid w:val="00CB2857"/>
    <w:rsid w:val="00CB4835"/>
    <w:rsid w:val="00CC09F4"/>
    <w:rsid w:val="00CC502B"/>
    <w:rsid w:val="00CD3FB4"/>
    <w:rsid w:val="00CD42BC"/>
    <w:rsid w:val="00CE162E"/>
    <w:rsid w:val="00CF467C"/>
    <w:rsid w:val="00CF720C"/>
    <w:rsid w:val="00CF774B"/>
    <w:rsid w:val="00D0064D"/>
    <w:rsid w:val="00D01383"/>
    <w:rsid w:val="00D03C67"/>
    <w:rsid w:val="00D05F9D"/>
    <w:rsid w:val="00D1182F"/>
    <w:rsid w:val="00D150AC"/>
    <w:rsid w:val="00D15FA0"/>
    <w:rsid w:val="00D24B97"/>
    <w:rsid w:val="00D32725"/>
    <w:rsid w:val="00D43971"/>
    <w:rsid w:val="00D622AE"/>
    <w:rsid w:val="00D63A49"/>
    <w:rsid w:val="00D640F5"/>
    <w:rsid w:val="00D67E26"/>
    <w:rsid w:val="00D77D75"/>
    <w:rsid w:val="00D859A5"/>
    <w:rsid w:val="00D90160"/>
    <w:rsid w:val="00D914F6"/>
    <w:rsid w:val="00D920CC"/>
    <w:rsid w:val="00D953D0"/>
    <w:rsid w:val="00D97D70"/>
    <w:rsid w:val="00DC5930"/>
    <w:rsid w:val="00DC75C9"/>
    <w:rsid w:val="00DD2C20"/>
    <w:rsid w:val="00DD38C2"/>
    <w:rsid w:val="00DE57C4"/>
    <w:rsid w:val="00DF532E"/>
    <w:rsid w:val="00E00EE4"/>
    <w:rsid w:val="00E0358E"/>
    <w:rsid w:val="00E05AA2"/>
    <w:rsid w:val="00E05DE0"/>
    <w:rsid w:val="00E1668B"/>
    <w:rsid w:val="00E17799"/>
    <w:rsid w:val="00E226FB"/>
    <w:rsid w:val="00E30AC4"/>
    <w:rsid w:val="00E33031"/>
    <w:rsid w:val="00E35D8C"/>
    <w:rsid w:val="00E434E1"/>
    <w:rsid w:val="00E447C7"/>
    <w:rsid w:val="00E44984"/>
    <w:rsid w:val="00E44AE4"/>
    <w:rsid w:val="00E502D4"/>
    <w:rsid w:val="00E56CA0"/>
    <w:rsid w:val="00E62086"/>
    <w:rsid w:val="00E6407C"/>
    <w:rsid w:val="00E64E65"/>
    <w:rsid w:val="00E65266"/>
    <w:rsid w:val="00E713D4"/>
    <w:rsid w:val="00E729E3"/>
    <w:rsid w:val="00E77F50"/>
    <w:rsid w:val="00E8156C"/>
    <w:rsid w:val="00E82FA5"/>
    <w:rsid w:val="00E93B3D"/>
    <w:rsid w:val="00E93E32"/>
    <w:rsid w:val="00E96014"/>
    <w:rsid w:val="00EB7C7C"/>
    <w:rsid w:val="00EC3A50"/>
    <w:rsid w:val="00F03913"/>
    <w:rsid w:val="00F056D1"/>
    <w:rsid w:val="00F05970"/>
    <w:rsid w:val="00F1367B"/>
    <w:rsid w:val="00F13EA8"/>
    <w:rsid w:val="00F15174"/>
    <w:rsid w:val="00F160D2"/>
    <w:rsid w:val="00F233DC"/>
    <w:rsid w:val="00F403AF"/>
    <w:rsid w:val="00F408A4"/>
    <w:rsid w:val="00F417C2"/>
    <w:rsid w:val="00F447B8"/>
    <w:rsid w:val="00F518B0"/>
    <w:rsid w:val="00F5496B"/>
    <w:rsid w:val="00F56557"/>
    <w:rsid w:val="00F62CAA"/>
    <w:rsid w:val="00F67D26"/>
    <w:rsid w:val="00F752AD"/>
    <w:rsid w:val="00F8429D"/>
    <w:rsid w:val="00F913A8"/>
    <w:rsid w:val="00F93563"/>
    <w:rsid w:val="00F93718"/>
    <w:rsid w:val="00F96F0D"/>
    <w:rsid w:val="00F9797D"/>
    <w:rsid w:val="00FA0585"/>
    <w:rsid w:val="00FA252D"/>
    <w:rsid w:val="00FB2C33"/>
    <w:rsid w:val="00FB4358"/>
    <w:rsid w:val="00FC0810"/>
    <w:rsid w:val="00FC09C2"/>
    <w:rsid w:val="00FC4E46"/>
    <w:rsid w:val="00FC654C"/>
    <w:rsid w:val="00FD41F7"/>
    <w:rsid w:val="00FE5577"/>
    <w:rsid w:val="00FE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C7E586"/>
  <w15:chartTrackingRefBased/>
  <w15:docId w15:val="{BCCE765A-1522-4DF5-B2E9-97892707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5A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36CF"/>
    <w:pPr>
      <w:ind w:left="480"/>
    </w:pPr>
    <w:rPr>
      <w:rFonts w:ascii="標楷體" w:eastAsia="標楷體" w:hAnsi="標楷體"/>
    </w:rPr>
  </w:style>
  <w:style w:type="paragraph" w:styleId="2">
    <w:name w:val="Body Text Indent 2"/>
    <w:basedOn w:val="a"/>
    <w:rsid w:val="00A736CF"/>
    <w:pPr>
      <w:ind w:left="480"/>
    </w:pPr>
    <w:rPr>
      <w:rFonts w:ascii="標楷體" w:eastAsia="標楷體" w:hAnsi="標楷體"/>
      <w:b/>
      <w:bCs/>
      <w:u w:val="single"/>
    </w:rPr>
  </w:style>
  <w:style w:type="paragraph" w:styleId="3">
    <w:name w:val="Body Text Indent 3"/>
    <w:basedOn w:val="a"/>
    <w:rsid w:val="00A736CF"/>
    <w:pPr>
      <w:spacing w:line="400" w:lineRule="exact"/>
      <w:ind w:leftChars="199" w:left="1104" w:hangingChars="261" w:hanging="626"/>
    </w:pPr>
    <w:rPr>
      <w:rFonts w:ascii="標楷體" w:eastAsia="標楷體" w:hAnsi="標楷體"/>
    </w:rPr>
  </w:style>
  <w:style w:type="table" w:styleId="a4">
    <w:name w:val="Table Grid"/>
    <w:basedOn w:val="a1"/>
    <w:uiPriority w:val="99"/>
    <w:rsid w:val="003E6A4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A709AA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rsid w:val="00C0423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C04230"/>
    <w:rPr>
      <w:kern w:val="2"/>
    </w:rPr>
  </w:style>
  <w:style w:type="paragraph" w:styleId="a8">
    <w:name w:val="footer"/>
    <w:basedOn w:val="a"/>
    <w:link w:val="a9"/>
    <w:rsid w:val="00C0423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C04230"/>
    <w:rPr>
      <w:kern w:val="2"/>
    </w:rPr>
  </w:style>
  <w:style w:type="paragraph" w:styleId="aa">
    <w:name w:val="List Paragraph"/>
    <w:basedOn w:val="a"/>
    <w:uiPriority w:val="34"/>
    <w:qFormat/>
    <w:rsid w:val="002921E0"/>
    <w:pPr>
      <w:ind w:leftChars="200" w:left="480"/>
    </w:pPr>
  </w:style>
  <w:style w:type="character" w:styleId="ab">
    <w:name w:val="page number"/>
    <w:rsid w:val="00196454"/>
  </w:style>
  <w:style w:type="paragraph" w:customStyle="1" w:styleId="Default">
    <w:name w:val="Default"/>
    <w:rsid w:val="0019645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Hyperlink"/>
    <w:uiPriority w:val="99"/>
    <w:unhideWhenUsed/>
    <w:rsid w:val="00F96F0D"/>
    <w:rPr>
      <w:color w:val="0000FF"/>
      <w:u w:val="single"/>
    </w:rPr>
  </w:style>
  <w:style w:type="character" w:customStyle="1" w:styleId="1">
    <w:name w:val="未解析的提及1"/>
    <w:uiPriority w:val="99"/>
    <w:semiHidden/>
    <w:unhideWhenUsed/>
    <w:rsid w:val="0012109D"/>
    <w:rPr>
      <w:color w:val="605E5C"/>
      <w:shd w:val="clear" w:color="auto" w:fill="E1DFDD"/>
    </w:rPr>
  </w:style>
  <w:style w:type="character" w:styleId="ad">
    <w:name w:val="FollowedHyperlink"/>
    <w:rsid w:val="0012109D"/>
    <w:rPr>
      <w:color w:val="954F72"/>
      <w:u w:val="single"/>
    </w:rPr>
  </w:style>
  <w:style w:type="character" w:styleId="ae">
    <w:name w:val="Unresolved Mention"/>
    <w:basedOn w:val="a0"/>
    <w:uiPriority w:val="99"/>
    <w:semiHidden/>
    <w:unhideWhenUsed/>
    <w:rsid w:val="00F51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1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e.ncut.edu.tw/var/file/20/1020/img/494/607306026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e.ncut.edu.tw/files/11-1037-2513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c.ncut.edu.tw/p/404-1023-5240.php?Lang=zh-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ecs.ncut.edu.tw/eecs/regulation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cut-cm.ncut.edu.tw/var/file/45/1045/img/370/36097672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A2E8E-CF6E-4575-A3FA-9F901288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Links>
    <vt:vector size="30" baseType="variant">
      <vt:variant>
        <vt:i4>490392418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通識學院</vt:lpwstr>
      </vt:variant>
      <vt:variant>
        <vt:i4>-1005109505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文創學院</vt:lpwstr>
      </vt:variant>
      <vt:variant>
        <vt:i4>447073667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電資學院</vt:lpwstr>
      </vt:variant>
      <vt:variant>
        <vt:i4>-496754471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管理學院</vt:lpwstr>
      </vt:variant>
      <vt:variant>
        <vt:i4>-328661347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工程學院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國立勤益科技大學辦理教師升等研究績效之整體研發成果評審準則</dc:title>
  <dc:subject/>
  <dc:creator>PHOEBE</dc:creator>
  <cp:keywords/>
  <cp:lastModifiedBy>Windows 使用者</cp:lastModifiedBy>
  <cp:revision>2</cp:revision>
  <cp:lastPrinted>2016-12-21T08:39:00Z</cp:lastPrinted>
  <dcterms:created xsi:type="dcterms:W3CDTF">2021-09-16T07:06:00Z</dcterms:created>
  <dcterms:modified xsi:type="dcterms:W3CDTF">2021-09-16T07:06:00Z</dcterms:modified>
</cp:coreProperties>
</file>