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90EB" w14:textId="77777777" w:rsidR="00A02C08" w:rsidRPr="004266D1" w:rsidRDefault="004266D1" w:rsidP="004266D1">
      <w:pPr>
        <w:jc w:val="center"/>
        <w:outlineLvl w:val="0"/>
        <w:rPr>
          <w:rFonts w:ascii="標楷體" w:eastAsia="標楷體"/>
          <w:b/>
          <w:color w:val="000000"/>
          <w:sz w:val="44"/>
        </w:rPr>
      </w:pPr>
      <w:bookmarkStart w:id="0" w:name="_Toc169255963"/>
      <w:bookmarkStart w:id="1" w:name="_Toc169256356"/>
      <w:bookmarkStart w:id="2" w:name="_Toc169257535"/>
      <w:bookmarkStart w:id="3" w:name="_Toc169258465"/>
      <w:r w:rsidRPr="004266D1">
        <w:rPr>
          <w:rFonts w:ascii="標楷體" w:eastAsia="標楷體" w:hint="eastAsia"/>
          <w:b/>
          <w:color w:val="000000"/>
          <w:sz w:val="44"/>
        </w:rPr>
        <w:t>國立勤益科技大學教師資格審查意見表(甲表)</w:t>
      </w:r>
      <w:bookmarkEnd w:id="0"/>
      <w:bookmarkEnd w:id="1"/>
      <w:bookmarkEnd w:id="2"/>
      <w:bookmarkEnd w:id="3"/>
    </w:p>
    <w:p w14:paraId="5E8A51EC" w14:textId="77777777" w:rsidR="003E3B92" w:rsidRPr="00A02C08" w:rsidRDefault="00A02C08" w:rsidP="00F45F4A">
      <w:pPr>
        <w:rPr>
          <w:rFonts w:ascii="標楷體" w:eastAsia="標楷體"/>
          <w:color w:val="0070C0"/>
        </w:rPr>
      </w:pPr>
      <w:r w:rsidRPr="00935164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9351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935164">
        <w:rPr>
          <w:rFonts w:ascii="標楷體" w:eastAsia="標楷體" w:hAnsi="標楷體" w:hint="eastAsia"/>
          <w:color w:val="0070C0"/>
          <w:sz w:val="32"/>
          <w:szCs w:val="32"/>
          <w:highlight w:val="yellow"/>
        </w:rPr>
        <w:t>學位論文</w:t>
      </w:r>
      <w:r w:rsidRPr="00A02C08"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bookmarkStart w:id="4" w:name="_Hlk501947571"/>
      <w:r w:rsidR="00205CC2">
        <w:rPr>
          <w:rFonts w:ascii="標楷體" w:eastAsia="標楷體" w:hAnsi="標楷體" w:hint="eastAsia"/>
          <w:color w:val="0070C0"/>
          <w:spacing w:val="-14"/>
          <w:sz w:val="20"/>
        </w:rPr>
        <w:t>(專科以上學校教師資格審定辦法§1</w:t>
      </w:r>
      <w:r w:rsidR="00205CC2">
        <w:rPr>
          <w:rFonts w:ascii="標楷體" w:eastAsia="標楷體" w:hAnsi="標楷體"/>
          <w:color w:val="0070C0"/>
          <w:spacing w:val="-14"/>
          <w:sz w:val="20"/>
        </w:rPr>
        <w:t>9</w:t>
      </w:r>
      <w:r w:rsidR="00205CC2">
        <w:rPr>
          <w:rFonts w:ascii="標楷體" w:eastAsia="標楷體" w:hAnsi="標楷體" w:hint="eastAsia"/>
          <w:color w:val="0070C0"/>
          <w:spacing w:val="-14"/>
          <w:sz w:val="20"/>
        </w:rPr>
        <w:t>及本校聘審辦法§1</w:t>
      </w:r>
      <w:r w:rsidR="00205CC2">
        <w:rPr>
          <w:rFonts w:ascii="標楷體" w:eastAsia="標楷體" w:hAnsi="標楷體"/>
          <w:color w:val="0070C0"/>
          <w:spacing w:val="-14"/>
          <w:sz w:val="20"/>
        </w:rPr>
        <w:t>2</w:t>
      </w:r>
      <w:r w:rsidR="00205CC2">
        <w:rPr>
          <w:rFonts w:ascii="標楷體" w:eastAsia="標楷體" w:hAnsi="標楷體" w:hint="eastAsia"/>
          <w:color w:val="0070C0"/>
          <w:spacing w:val="-14"/>
          <w:sz w:val="20"/>
        </w:rPr>
        <w:t>、§</w:t>
      </w:r>
      <w:r w:rsidR="00205CC2">
        <w:rPr>
          <w:rFonts w:ascii="標楷體" w:eastAsia="標楷體" w:hAnsi="標楷體"/>
          <w:color w:val="0070C0"/>
          <w:spacing w:val="-14"/>
          <w:sz w:val="20"/>
        </w:rPr>
        <w:t>13)</w:t>
      </w:r>
      <w:r w:rsidRPr="00A02C08"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bookmarkEnd w:id="4"/>
      <w:r w:rsidRPr="00A02C08">
        <w:rPr>
          <w:rFonts w:ascii="標楷體" w:eastAsia="標楷體" w:hAnsi="標楷體" w:hint="eastAsia"/>
          <w:color w:val="0070C0"/>
          <w:sz w:val="32"/>
          <w:szCs w:val="32"/>
        </w:rPr>
        <w:t xml:space="preserve">              </w:t>
      </w:r>
      <w:r w:rsidRPr="00A02C08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  </w:t>
      </w:r>
      <w:r w:rsidRPr="00A02C08">
        <w:rPr>
          <w:rFonts w:ascii="標楷體" w:eastAsia="標楷體" w:hAnsi="標楷體"/>
          <w:b/>
          <w:color w:val="0070C0"/>
          <w:sz w:val="32"/>
          <w:szCs w:val="32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762"/>
        <w:gridCol w:w="797"/>
        <w:gridCol w:w="1134"/>
        <w:gridCol w:w="949"/>
        <w:gridCol w:w="876"/>
        <w:gridCol w:w="384"/>
        <w:gridCol w:w="768"/>
        <w:gridCol w:w="1134"/>
        <w:gridCol w:w="709"/>
        <w:gridCol w:w="1617"/>
      </w:tblGrid>
      <w:tr w:rsidR="003E3B92" w:rsidRPr="009C61E7" w14:paraId="15E97BF8" w14:textId="77777777" w:rsidTr="00C4082D">
        <w:trPr>
          <w:trHeight w:val="1073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2A8C" w14:textId="77777777" w:rsidR="00C4082D" w:rsidRDefault="00C4082D" w:rsidP="00C4082D">
            <w:pPr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送審人</w:t>
            </w:r>
          </w:p>
          <w:p w14:paraId="7B75C0AB" w14:textId="45E9CA42" w:rsidR="003E3B92" w:rsidRPr="009C61E7" w:rsidRDefault="00C4082D" w:rsidP="00C4082D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姓名</w:t>
            </w:r>
            <w:r w:rsidR="00C77E0F" w:rsidRPr="009C61E7"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C9F1362" wp14:editId="41932B1D">
                      <wp:simplePos x="0" y="0"/>
                      <wp:positionH relativeFrom="column">
                        <wp:posOffset>8117205</wp:posOffset>
                      </wp:positionH>
                      <wp:positionV relativeFrom="paragraph">
                        <wp:posOffset>643890</wp:posOffset>
                      </wp:positionV>
                      <wp:extent cx="0" cy="638175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AF10B0" id="Line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15pt,50.7pt" to="639.1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" o:allowincell="f"/>
                  </w:pict>
                </mc:Fallback>
              </mc:AlternateContent>
            </w:r>
            <w:r w:rsidR="00C77E0F" w:rsidRPr="009C61E7"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DB77443" wp14:editId="2EAE0638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640080</wp:posOffset>
                      </wp:positionV>
                      <wp:extent cx="6550025" cy="127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002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3618230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4pt" to="1072.5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" o:allowincell="f" strokeweight="1pt"/>
                  </w:pict>
                </mc:Fallback>
              </mc:AlternateContent>
            </w:r>
            <w:r w:rsidRPr="009C61E7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5C93" w14:textId="77777777" w:rsidR="003E3B92" w:rsidRPr="009C61E7" w:rsidRDefault="003E3B92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685D" w14:textId="7439283B" w:rsidR="003E3B92" w:rsidRPr="009C61E7" w:rsidRDefault="00C4082D" w:rsidP="00C4082D">
            <w:pPr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所屬教學單位</w:t>
            </w:r>
          </w:p>
        </w:tc>
        <w:tc>
          <w:tcPr>
            <w:tcW w:w="18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A675" w14:textId="5462FF64" w:rsidR="003E3B92" w:rsidRPr="009C61E7" w:rsidRDefault="003E3B92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2C18" w14:textId="74EC86F3" w:rsidR="003E3B92" w:rsidRPr="009C61E7" w:rsidRDefault="00C4082D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送審學院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EBCF" w14:textId="3326E3A2" w:rsidR="003E3B92" w:rsidRPr="009C61E7" w:rsidRDefault="003E3B92" w:rsidP="00922987">
            <w:pPr>
              <w:tabs>
                <w:tab w:val="left" w:pos="392"/>
              </w:tabs>
              <w:snapToGrid w:val="0"/>
              <w:spacing w:after="120" w:line="20" w:lineRule="atLeast"/>
              <w:ind w:right="57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4827" w14:textId="1082EFD8" w:rsidR="003E3B92" w:rsidRPr="009C61E7" w:rsidRDefault="00C4082D" w:rsidP="00C4082D">
            <w:pPr>
              <w:jc w:val="distribute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送審</w:t>
            </w:r>
            <w:r>
              <w:rPr>
                <w:rFonts w:ascii="標楷體" w:eastAsia="標楷體" w:hint="eastAsia"/>
                <w:szCs w:val="24"/>
              </w:rPr>
              <w:t>等級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7943E" w14:textId="77777777" w:rsidR="00C4082D" w:rsidRPr="009C61E7" w:rsidRDefault="00C4082D" w:rsidP="00C4082D">
            <w:pPr>
              <w:spacing w:line="20" w:lineRule="atLeast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□ 副 教 授</w:t>
            </w:r>
          </w:p>
          <w:p w14:paraId="35FEF8EC" w14:textId="77777777" w:rsidR="00C4082D" w:rsidRPr="009C61E7" w:rsidRDefault="00C4082D" w:rsidP="00C4082D">
            <w:pPr>
              <w:spacing w:line="20" w:lineRule="atLeast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□ 助理教授</w:t>
            </w:r>
          </w:p>
          <w:p w14:paraId="7D67E5D8" w14:textId="11A04CE1" w:rsidR="003E3B92" w:rsidRPr="009C61E7" w:rsidRDefault="00C4082D" w:rsidP="00C4082D">
            <w:pPr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□ 講　　師</w:t>
            </w:r>
          </w:p>
        </w:tc>
      </w:tr>
      <w:tr w:rsidR="003E3B92" w:rsidRPr="009C61E7" w14:paraId="535904A2" w14:textId="77777777" w:rsidTr="00834AC5">
        <w:trPr>
          <w:cantSplit/>
          <w:trHeight w:val="1034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58D2B" w14:textId="77777777" w:rsidR="003E3B92" w:rsidRPr="009C61E7" w:rsidRDefault="003E3B92" w:rsidP="009C61E7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pacing w:val="-20"/>
                <w:szCs w:val="24"/>
              </w:rPr>
              <w:t>代表作名稱</w:t>
            </w:r>
          </w:p>
        </w:tc>
        <w:tc>
          <w:tcPr>
            <w:tcW w:w="83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58DAD" w14:textId="77777777" w:rsidR="003E3B92" w:rsidRPr="009C61E7" w:rsidRDefault="003E3B92" w:rsidP="00115B3D">
            <w:pPr>
              <w:rPr>
                <w:rFonts w:ascii="標楷體" w:eastAsia="標楷體"/>
                <w:szCs w:val="24"/>
              </w:rPr>
            </w:pPr>
          </w:p>
        </w:tc>
      </w:tr>
      <w:tr w:rsidR="00FF6699" w14:paraId="1DF18AD9" w14:textId="77777777" w:rsidTr="00205CC2">
        <w:trPr>
          <w:cantSplit/>
          <w:trHeight w:val="781"/>
          <w:jc w:val="center"/>
        </w:trPr>
        <w:tc>
          <w:tcPr>
            <w:tcW w:w="1034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38C14" w14:textId="77777777" w:rsidR="00F842F6" w:rsidRPr="00205CC2" w:rsidRDefault="00834AC5" w:rsidP="00BB21AB">
            <w:pPr>
              <w:spacing w:beforeLines="50" w:before="18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□學院辦理實質審查</w:t>
            </w:r>
            <w:r w:rsidRPr="00702EA2">
              <w:rPr>
                <w:rFonts w:ascii="標楷體" w:eastAsia="標楷體" w:hAnsi="標楷體" w:hint="eastAsia"/>
                <w:b/>
              </w:rPr>
              <w:t xml:space="preserve">及格底線分數為 </w:t>
            </w:r>
            <w:r w:rsidRPr="00702EA2">
              <w:rPr>
                <w:rFonts w:ascii="標楷體" w:eastAsia="標楷體" w:hAnsi="標楷體" w:hint="eastAsia"/>
                <w:b/>
                <w:i/>
                <w:u w:val="single"/>
              </w:rPr>
              <w:t xml:space="preserve">  70  </w:t>
            </w:r>
            <w:r w:rsidRPr="00702EA2">
              <w:rPr>
                <w:rFonts w:ascii="標楷體" w:eastAsia="標楷體" w:hAnsi="標楷體" w:hint="eastAsia"/>
                <w:b/>
              </w:rPr>
              <w:t>分。</w:t>
            </w:r>
          </w:p>
        </w:tc>
      </w:tr>
      <w:tr w:rsidR="004A76E6" w14:paraId="06832AC5" w14:textId="77777777" w:rsidTr="00834AC5">
        <w:trPr>
          <w:cantSplit/>
          <w:trHeight w:val="879"/>
          <w:jc w:val="center"/>
        </w:trPr>
        <w:tc>
          <w:tcPr>
            <w:tcW w:w="1034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798732" w14:textId="77777777" w:rsidR="002A4757" w:rsidRPr="00DB26C3" w:rsidRDefault="002A4757" w:rsidP="002A4757">
            <w:pPr>
              <w:snapToGrid w:val="0"/>
              <w:spacing w:line="240" w:lineRule="exact"/>
              <w:ind w:leftChars="-2" w:left="-5" w:firstLine="1"/>
              <w:rPr>
                <w:rFonts w:ascii="標楷體" w:eastAsia="標楷體"/>
                <w:sz w:val="28"/>
                <w:szCs w:val="28"/>
              </w:rPr>
            </w:pPr>
            <w:r w:rsidRPr="00DB26C3">
              <w:rPr>
                <w:rFonts w:ascii="標楷體" w:eastAsia="標楷體" w:hint="eastAsia"/>
                <w:sz w:val="28"/>
                <w:szCs w:val="28"/>
              </w:rPr>
              <w:t xml:space="preserve">著  作  評  分  項  目 </w:t>
            </w:r>
          </w:p>
          <w:p w14:paraId="7E5463BC" w14:textId="0F4471C4" w:rsidR="004A76E6" w:rsidRPr="002A4757" w:rsidRDefault="002A4757" w:rsidP="002A4757">
            <w:pPr>
              <w:snapToGrid w:val="0"/>
              <w:spacing w:line="240" w:lineRule="exact"/>
              <w:rPr>
                <w:rFonts w:ascii="標楷體" w:eastAsia="標楷體"/>
                <w:color w:val="0070C0"/>
                <w:sz w:val="28"/>
                <w:szCs w:val="28"/>
              </w:rPr>
            </w:pPr>
            <w:r w:rsidRPr="00DB26C3">
              <w:rPr>
                <w:rFonts w:ascii="標楷體" w:eastAsia="標楷體" w:hint="eastAsia"/>
              </w:rPr>
              <w:t>(包括研究主題、文字與結構、研究方法及參考資料、學術或應用價值等項)</w:t>
            </w:r>
          </w:p>
        </w:tc>
      </w:tr>
      <w:tr w:rsidR="008414E4" w14:paraId="6CE350EA" w14:textId="77777777" w:rsidTr="00834AC5">
        <w:trPr>
          <w:cantSplit/>
          <w:trHeight w:val="930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0C8AA0" w14:textId="77777777" w:rsidR="008414E4" w:rsidRDefault="008414E4" w:rsidP="00B523D0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送審等級</w:t>
            </w:r>
          </w:p>
        </w:tc>
        <w:tc>
          <w:tcPr>
            <w:tcW w:w="8368" w:type="dxa"/>
            <w:gridSpan w:val="9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92F0BC6" w14:textId="77777777" w:rsidR="008414E4" w:rsidRDefault="008414E4" w:rsidP="008414E4">
            <w:pPr>
              <w:snapToGrid w:val="0"/>
              <w:ind w:lef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               分</w:t>
            </w:r>
          </w:p>
        </w:tc>
      </w:tr>
      <w:tr w:rsidR="004A76E6" w14:paraId="7674AEDF" w14:textId="77777777" w:rsidTr="00834AC5">
        <w:trPr>
          <w:cantSplit/>
          <w:trHeight w:val="930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7A424BB" w14:textId="77777777" w:rsidR="004A76E6" w:rsidRDefault="004A76E6" w:rsidP="00B523D0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副教授</w:t>
            </w:r>
          </w:p>
        </w:tc>
        <w:tc>
          <w:tcPr>
            <w:tcW w:w="8368" w:type="dxa"/>
            <w:gridSpan w:val="9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F22005D" w14:textId="77777777" w:rsidR="004A76E6" w:rsidRDefault="004A76E6">
            <w:pPr>
              <w:snapToGrid w:val="0"/>
              <w:ind w:left="57"/>
              <w:rPr>
                <w:rFonts w:ascii="標楷體" w:eastAsia="標楷體"/>
              </w:rPr>
            </w:pPr>
          </w:p>
        </w:tc>
      </w:tr>
      <w:tr w:rsidR="004A76E6" w14:paraId="79713348" w14:textId="77777777" w:rsidTr="00834AC5">
        <w:trPr>
          <w:cantSplit/>
          <w:trHeight w:val="930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659EF7" w14:textId="77777777" w:rsidR="004A76E6" w:rsidRDefault="004A76E6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助理教授</w:t>
            </w:r>
          </w:p>
        </w:tc>
        <w:tc>
          <w:tcPr>
            <w:tcW w:w="8368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0509B" w14:textId="77777777" w:rsidR="004A76E6" w:rsidRDefault="004A76E6">
            <w:pPr>
              <w:snapToGrid w:val="0"/>
              <w:ind w:left="57"/>
              <w:rPr>
                <w:rFonts w:ascii="標楷體" w:eastAsia="標楷體"/>
              </w:rPr>
            </w:pPr>
          </w:p>
        </w:tc>
      </w:tr>
      <w:tr w:rsidR="004A76E6" w14:paraId="4729E94D" w14:textId="77777777" w:rsidTr="00834AC5">
        <w:trPr>
          <w:cantSplit/>
          <w:trHeight w:val="930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C93D5B" w14:textId="77777777" w:rsidR="004A76E6" w:rsidRDefault="004A76E6">
            <w:pPr>
              <w:snapToGrid w:val="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8368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8A9F" w14:textId="77777777" w:rsidR="004A76E6" w:rsidRDefault="004A76E6">
            <w:pPr>
              <w:snapToGrid w:val="0"/>
              <w:ind w:left="57"/>
              <w:rPr>
                <w:rFonts w:ascii="標楷體" w:eastAsia="標楷體"/>
              </w:rPr>
            </w:pPr>
          </w:p>
        </w:tc>
      </w:tr>
      <w:tr w:rsidR="003E3B92" w14:paraId="36779239" w14:textId="77777777" w:rsidTr="00834AC5">
        <w:trPr>
          <w:cantSplit/>
          <w:trHeight w:val="1079"/>
          <w:jc w:val="center"/>
        </w:trPr>
        <w:tc>
          <w:tcPr>
            <w:tcW w:w="19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E80C69" w14:textId="77777777" w:rsidR="003E3B92" w:rsidRDefault="003E3B92">
            <w:pPr>
              <w:snapToGrid w:val="0"/>
              <w:ind w:left="57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審查人簽章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30DF07" w14:textId="77777777" w:rsidR="003E3B92" w:rsidRDefault="003E3B92">
            <w:pPr>
              <w:snapToGrid w:val="0"/>
              <w:ind w:left="57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E8E2EF" w14:textId="77777777" w:rsidR="003E3B92" w:rsidRDefault="003E3B92">
            <w:pPr>
              <w:snapToGrid w:val="0"/>
              <w:ind w:left="57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審畢日期</w:t>
            </w:r>
          </w:p>
        </w:tc>
        <w:tc>
          <w:tcPr>
            <w:tcW w:w="422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6F166" w14:textId="77777777" w:rsidR="003E3B92" w:rsidRDefault="003E3B92">
            <w:pPr>
              <w:snapToGrid w:val="0"/>
              <w:ind w:left="170" w:right="113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　　　年　　　月　　　日</w:t>
            </w:r>
          </w:p>
        </w:tc>
      </w:tr>
    </w:tbl>
    <w:p w14:paraId="24316914" w14:textId="77777777" w:rsidR="00A02C08" w:rsidRPr="00834AC5" w:rsidRDefault="00A02C08" w:rsidP="005F5F5A">
      <w:pPr>
        <w:adjustRightInd w:val="0"/>
        <w:snapToGrid w:val="0"/>
        <w:spacing w:line="280" w:lineRule="exact"/>
        <w:ind w:rightChars="250" w:right="600"/>
        <w:jc w:val="both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※ 審查評定基準：</w:t>
      </w:r>
    </w:p>
    <w:p w14:paraId="1698EBFA" w14:textId="77777777" w:rsidR="005F5F5A" w:rsidRPr="00834AC5" w:rsidRDefault="005F5F5A" w:rsidP="00834AC5">
      <w:pPr>
        <w:adjustRightInd w:val="0"/>
        <w:snapToGrid w:val="0"/>
        <w:spacing w:line="280" w:lineRule="exact"/>
        <w:ind w:rightChars="250" w:right="600" w:firstLineChars="150" w:firstLine="300"/>
        <w:jc w:val="both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1.</w:t>
      </w:r>
      <w:r w:rsidR="00A02C08" w:rsidRPr="00834AC5">
        <w:rPr>
          <w:rFonts w:ascii="標楷體" w:eastAsia="標楷體" w:hAnsi="標楷體" w:hint="eastAsia"/>
          <w:sz w:val="20"/>
        </w:rPr>
        <w:t>副教授：應在該學術領域內有持續性著作並有具體之貢獻者。</w:t>
      </w:r>
    </w:p>
    <w:p w14:paraId="03A182C8" w14:textId="77777777" w:rsidR="005F5F5A" w:rsidRPr="00834AC5" w:rsidRDefault="005F5F5A" w:rsidP="00834AC5">
      <w:pPr>
        <w:adjustRightInd w:val="0"/>
        <w:snapToGrid w:val="0"/>
        <w:spacing w:line="280" w:lineRule="exact"/>
        <w:ind w:rightChars="250" w:right="600" w:firstLineChars="150" w:firstLine="300"/>
        <w:jc w:val="both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2.</w:t>
      </w:r>
      <w:r w:rsidR="00A02C08" w:rsidRPr="00834AC5">
        <w:rPr>
          <w:rFonts w:ascii="標楷體" w:eastAsia="標楷體" w:hAnsi="標楷體" w:hint="eastAsia"/>
          <w:sz w:val="20"/>
        </w:rPr>
        <w:t>助理教授：應有相當於博士論文水準之著作並有獨立研究之能力者。</w:t>
      </w:r>
    </w:p>
    <w:p w14:paraId="6622E588" w14:textId="77777777" w:rsidR="00A02C08" w:rsidRPr="00834AC5" w:rsidRDefault="005F5F5A" w:rsidP="00834AC5">
      <w:pPr>
        <w:adjustRightInd w:val="0"/>
        <w:snapToGrid w:val="0"/>
        <w:spacing w:line="280" w:lineRule="exact"/>
        <w:ind w:rightChars="250" w:right="600" w:firstLineChars="150" w:firstLine="300"/>
        <w:jc w:val="both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3.</w:t>
      </w:r>
      <w:r w:rsidR="00A02C08" w:rsidRPr="00834AC5">
        <w:rPr>
          <w:rFonts w:ascii="標楷體" w:eastAsia="標楷體" w:hAnsi="標楷體" w:hint="eastAsia"/>
          <w:sz w:val="20"/>
        </w:rPr>
        <w:t>講師：應有相當於碩士論文水準之著作。</w:t>
      </w:r>
    </w:p>
    <w:p w14:paraId="63CC790E" w14:textId="77777777" w:rsidR="00A02C08" w:rsidRPr="00834AC5" w:rsidRDefault="00A02C08" w:rsidP="005F5F5A">
      <w:pPr>
        <w:adjustRightInd w:val="0"/>
        <w:snapToGrid w:val="0"/>
        <w:spacing w:line="280" w:lineRule="exact"/>
        <w:ind w:rightChars="250" w:right="600"/>
        <w:jc w:val="both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※附註：</w:t>
      </w:r>
    </w:p>
    <w:p w14:paraId="364D0872" w14:textId="77777777" w:rsidR="00834AC5" w:rsidRDefault="005F5F5A" w:rsidP="00834AC5">
      <w:pPr>
        <w:spacing w:line="280" w:lineRule="exact"/>
        <w:ind w:rightChars="250" w:right="600" w:firstLineChars="150" w:firstLine="300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1.</w:t>
      </w:r>
      <w:r w:rsidR="00A02C08" w:rsidRPr="00834AC5">
        <w:rPr>
          <w:rFonts w:ascii="標楷體" w:eastAsia="標楷體" w:hAnsi="標楷體" w:hint="eastAsia"/>
          <w:sz w:val="20"/>
        </w:rPr>
        <w:t>以整理、增刪、組合或編排他人著作而成之編著或其他非研究成果著作不得送審。</w:t>
      </w:r>
    </w:p>
    <w:p w14:paraId="4449C8A4" w14:textId="77777777" w:rsidR="00A02C08" w:rsidRPr="00834AC5" w:rsidRDefault="005F5F5A" w:rsidP="00834AC5">
      <w:pPr>
        <w:spacing w:line="280" w:lineRule="exact"/>
        <w:ind w:rightChars="250" w:right="600" w:firstLineChars="150" w:firstLine="300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2.</w:t>
      </w:r>
      <w:r w:rsidR="00A02C08" w:rsidRPr="00834AC5">
        <w:rPr>
          <w:rFonts w:ascii="標楷體" w:eastAsia="標楷體" w:hAnsi="標楷體" w:hint="eastAsia"/>
          <w:sz w:val="20"/>
        </w:rPr>
        <w:t>以教育人員任用條例第3</w:t>
      </w:r>
      <w:r w:rsidR="00A02C08" w:rsidRPr="00834AC5">
        <w:rPr>
          <w:rFonts w:ascii="標楷體" w:eastAsia="標楷體" w:hAnsi="標楷體"/>
          <w:sz w:val="20"/>
        </w:rPr>
        <w:t>0</w:t>
      </w:r>
      <w:r w:rsidR="00A02C08" w:rsidRPr="00834AC5">
        <w:rPr>
          <w:rFonts w:ascii="標楷體" w:eastAsia="標楷體" w:hAnsi="標楷體" w:hint="eastAsia"/>
          <w:sz w:val="20"/>
        </w:rPr>
        <w:t>條之1送審副教授可以博士論文送審，惟仍須符合修正分級後副教授水準。</w:t>
      </w:r>
    </w:p>
    <w:p w14:paraId="5DA32381" w14:textId="70663CC3" w:rsidR="00834AC5" w:rsidRDefault="00834AC5" w:rsidP="002A1766">
      <w:pPr>
        <w:snapToGrid w:val="0"/>
        <w:outlineLvl w:val="0"/>
        <w:rPr>
          <w:rFonts w:ascii="標楷體" w:eastAsia="標楷體" w:hAnsi="標楷體"/>
          <w:sz w:val="20"/>
        </w:rPr>
      </w:pPr>
      <w:bookmarkStart w:id="5" w:name="_Toc169255969"/>
      <w:bookmarkStart w:id="6" w:name="_Toc169256362"/>
      <w:bookmarkStart w:id="7" w:name="_Toc169257541"/>
      <w:bookmarkStart w:id="8" w:name="_Toc169258471"/>
      <w:r w:rsidRPr="00834AC5">
        <w:rPr>
          <w:rFonts w:ascii="標楷體" w:eastAsia="標楷體" w:hAnsi="標楷體" w:hint="eastAsia"/>
          <w:sz w:val="20"/>
        </w:rPr>
        <w:t>※聯絡電話：(04)23924505</w:t>
      </w:r>
      <w:bookmarkEnd w:id="5"/>
      <w:bookmarkEnd w:id="6"/>
      <w:bookmarkEnd w:id="7"/>
      <w:bookmarkEnd w:id="8"/>
      <w:r w:rsidRPr="00834AC5">
        <w:rPr>
          <w:rFonts w:ascii="標楷體" w:eastAsia="標楷體" w:hAnsi="標楷體" w:hint="eastAsia"/>
          <w:sz w:val="20"/>
        </w:rPr>
        <w:t>分機213</w:t>
      </w:r>
      <w:r w:rsidR="0033198B">
        <w:rPr>
          <w:rFonts w:ascii="標楷體" w:eastAsia="標楷體" w:hAnsi="標楷體" w:hint="eastAsia"/>
          <w:sz w:val="20"/>
        </w:rPr>
        <w:t>2、2140</w:t>
      </w:r>
      <w:r w:rsidRPr="00834AC5">
        <w:rPr>
          <w:rFonts w:ascii="標楷體" w:eastAsia="標楷體" w:hAnsi="標楷體" w:hint="eastAsia"/>
          <w:sz w:val="20"/>
        </w:rPr>
        <w:t>、</w:t>
      </w:r>
      <w:r w:rsidR="002A4757">
        <w:rPr>
          <w:rFonts w:ascii="標楷體" w:eastAsia="標楷體" w:hAnsi="標楷體"/>
          <w:sz w:val="20"/>
        </w:rPr>
        <w:t>5112(</w:t>
      </w:r>
      <w:r w:rsidR="002A4757">
        <w:rPr>
          <w:rFonts w:ascii="標楷體" w:eastAsia="標楷體" w:hAnsi="標楷體" w:hint="eastAsia"/>
          <w:sz w:val="20"/>
        </w:rPr>
        <w:t>工程</w:t>
      </w:r>
      <w:r w:rsidR="002A4757">
        <w:rPr>
          <w:rFonts w:ascii="標楷體" w:eastAsia="標楷體" w:hAnsi="標楷體"/>
          <w:sz w:val="20"/>
        </w:rPr>
        <w:t>)</w:t>
      </w:r>
      <w:r w:rsidR="002A4757">
        <w:rPr>
          <w:rFonts w:ascii="標楷體" w:eastAsia="標楷體" w:hAnsi="標楷體" w:hint="eastAsia"/>
          <w:sz w:val="20"/>
        </w:rPr>
        <w:t>、6</w:t>
      </w:r>
      <w:r w:rsidR="002A4757">
        <w:rPr>
          <w:rFonts w:ascii="標楷體" w:eastAsia="標楷體" w:hAnsi="標楷體"/>
          <w:sz w:val="20"/>
        </w:rPr>
        <w:t>001(</w:t>
      </w:r>
      <w:r w:rsidR="002A4757">
        <w:rPr>
          <w:rFonts w:ascii="標楷體" w:eastAsia="標楷體" w:hAnsi="標楷體" w:hint="eastAsia"/>
          <w:sz w:val="20"/>
        </w:rPr>
        <w:t>管理</w:t>
      </w:r>
      <w:r w:rsidR="002A4757">
        <w:rPr>
          <w:rFonts w:ascii="標楷體" w:eastAsia="標楷體" w:hAnsi="標楷體"/>
          <w:sz w:val="20"/>
        </w:rPr>
        <w:t>)</w:t>
      </w:r>
      <w:r w:rsidR="002A4757">
        <w:rPr>
          <w:rFonts w:ascii="標楷體" w:eastAsia="標楷體" w:hAnsi="標楷體" w:hint="eastAsia"/>
          <w:sz w:val="20"/>
        </w:rPr>
        <w:t>、5</w:t>
      </w:r>
      <w:r w:rsidR="002A4757">
        <w:rPr>
          <w:rFonts w:ascii="標楷體" w:eastAsia="標楷體" w:hAnsi="標楷體"/>
          <w:sz w:val="20"/>
        </w:rPr>
        <w:t>122(</w:t>
      </w:r>
      <w:r w:rsidR="002A4757">
        <w:rPr>
          <w:rFonts w:ascii="標楷體" w:eastAsia="標楷體" w:hAnsi="標楷體" w:hint="eastAsia"/>
          <w:sz w:val="20"/>
        </w:rPr>
        <w:t>電資</w:t>
      </w:r>
      <w:r w:rsidR="002A4757">
        <w:rPr>
          <w:rFonts w:ascii="標楷體" w:eastAsia="標楷體" w:hAnsi="標楷體"/>
          <w:sz w:val="20"/>
        </w:rPr>
        <w:t>)</w:t>
      </w:r>
      <w:r w:rsidR="002A4757">
        <w:rPr>
          <w:rFonts w:ascii="標楷體" w:eastAsia="標楷體" w:hAnsi="標楷體" w:hint="eastAsia"/>
          <w:sz w:val="20"/>
        </w:rPr>
        <w:t>、5</w:t>
      </w:r>
      <w:r w:rsidR="002A4757">
        <w:rPr>
          <w:rFonts w:ascii="標楷體" w:eastAsia="標楷體" w:hAnsi="標楷體"/>
          <w:sz w:val="20"/>
        </w:rPr>
        <w:t>102(</w:t>
      </w:r>
      <w:r w:rsidR="002A4757">
        <w:rPr>
          <w:rFonts w:ascii="標楷體" w:eastAsia="標楷體" w:hAnsi="標楷體" w:hint="eastAsia"/>
          <w:sz w:val="20"/>
        </w:rPr>
        <w:t>文創</w:t>
      </w:r>
      <w:r w:rsidR="002A4757">
        <w:rPr>
          <w:rFonts w:ascii="標楷體" w:eastAsia="標楷體" w:hAnsi="標楷體"/>
          <w:sz w:val="20"/>
        </w:rPr>
        <w:t>)</w:t>
      </w:r>
      <w:r w:rsidR="002A4757">
        <w:rPr>
          <w:rFonts w:ascii="標楷體" w:eastAsia="標楷體" w:hAnsi="標楷體" w:hint="eastAsia"/>
          <w:sz w:val="20"/>
        </w:rPr>
        <w:t>、2</w:t>
      </w:r>
      <w:r w:rsidR="002A4757">
        <w:rPr>
          <w:rFonts w:ascii="標楷體" w:eastAsia="標楷體" w:hAnsi="標楷體"/>
          <w:sz w:val="20"/>
        </w:rPr>
        <w:t>2</w:t>
      </w:r>
      <w:r w:rsidR="00B85F9F">
        <w:rPr>
          <w:rFonts w:ascii="標楷體" w:eastAsia="標楷體" w:hAnsi="標楷體" w:hint="eastAsia"/>
          <w:sz w:val="20"/>
        </w:rPr>
        <w:t>88</w:t>
      </w:r>
      <w:r w:rsidR="002A4757">
        <w:rPr>
          <w:rFonts w:ascii="標楷體" w:eastAsia="標楷體" w:hAnsi="標楷體"/>
          <w:sz w:val="20"/>
        </w:rPr>
        <w:t>(</w:t>
      </w:r>
      <w:r w:rsidR="002A4757">
        <w:rPr>
          <w:rFonts w:ascii="標楷體" w:eastAsia="標楷體" w:hAnsi="標楷體" w:hint="eastAsia"/>
          <w:sz w:val="20"/>
        </w:rPr>
        <w:t>通識</w:t>
      </w:r>
      <w:r w:rsidR="002A4757">
        <w:rPr>
          <w:rFonts w:ascii="標楷體" w:eastAsia="標楷體" w:hAnsi="標楷體"/>
          <w:sz w:val="20"/>
        </w:rPr>
        <w:t>)</w:t>
      </w:r>
    </w:p>
    <w:p w14:paraId="5695E33B" w14:textId="77777777" w:rsidR="00834AC5" w:rsidRPr="00834AC5" w:rsidRDefault="00834AC5" w:rsidP="002A1766">
      <w:pPr>
        <w:snapToGrid w:val="0"/>
        <w:outlineLvl w:val="0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 w:hint="eastAsia"/>
          <w:sz w:val="20"/>
        </w:rPr>
        <w:t>※</w:t>
      </w:r>
      <w:r w:rsidRPr="00834AC5">
        <w:rPr>
          <w:rFonts w:ascii="標楷體" w:eastAsia="標楷體" w:hAnsi="標楷體" w:hint="eastAsia"/>
          <w:b/>
          <w:sz w:val="20"/>
        </w:rPr>
        <w:t>鄭重提醒：</w:t>
      </w:r>
    </w:p>
    <w:p w14:paraId="4F3B2054" w14:textId="77777777" w:rsidR="00F842F6" w:rsidRPr="007E029A" w:rsidRDefault="00834AC5" w:rsidP="00834AC5">
      <w:pPr>
        <w:adjustRightInd w:val="0"/>
        <w:snapToGrid w:val="0"/>
        <w:spacing w:line="160" w:lineRule="atLeast"/>
        <w:ind w:leftChars="100" w:left="240"/>
        <w:jc w:val="both"/>
        <w:rPr>
          <w:rFonts w:ascii="標楷體" w:eastAsia="標楷體" w:hAnsi="標楷體"/>
          <w:sz w:val="20"/>
        </w:rPr>
      </w:pPr>
      <w:r w:rsidRPr="00834AC5">
        <w:rPr>
          <w:rFonts w:ascii="標楷體" w:eastAsia="標楷體" w:hAnsi="標楷體"/>
          <w:b/>
          <w:sz w:val="20"/>
          <w:u w:val="single"/>
        </w:rPr>
        <w:t>本校已為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教育部全面</w:t>
      </w:r>
      <w:r w:rsidRPr="00834AC5">
        <w:rPr>
          <w:rFonts w:ascii="標楷體" w:eastAsia="標楷體" w:hAnsi="標楷體"/>
          <w:b/>
          <w:sz w:val="20"/>
          <w:u w:val="single"/>
        </w:rPr>
        <w:t>授權自審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各級教師</w:t>
      </w:r>
      <w:r w:rsidRPr="00834AC5">
        <w:rPr>
          <w:rFonts w:ascii="標楷體" w:eastAsia="標楷體" w:hAnsi="標楷體"/>
          <w:b/>
          <w:sz w:val="20"/>
          <w:u w:val="single"/>
        </w:rPr>
        <w:t>資格之學校，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毋須再報教育部複審。</w:t>
      </w:r>
      <w:r w:rsidRPr="00834AC5">
        <w:rPr>
          <w:rFonts w:ascii="標楷體" w:eastAsia="標楷體" w:hAnsi="標楷體"/>
          <w:b/>
          <w:sz w:val="20"/>
          <w:u w:val="single"/>
        </w:rPr>
        <w:t>故您的審查結果，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為本校評審</w:t>
      </w:r>
      <w:r w:rsidRPr="00834AC5">
        <w:rPr>
          <w:rFonts w:ascii="標楷體" w:eastAsia="標楷體" w:hAnsi="標楷體"/>
          <w:b/>
          <w:sz w:val="20"/>
          <w:u w:val="single"/>
        </w:rPr>
        <w:t>當事人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研究成果的</w:t>
      </w:r>
      <w:r w:rsidR="00205CC2">
        <w:rPr>
          <w:rFonts w:ascii="標楷體" w:eastAsia="標楷體" w:hAnsi="標楷體" w:hint="eastAsia"/>
          <w:b/>
          <w:sz w:val="20"/>
          <w:u w:val="single"/>
        </w:rPr>
        <w:t>重要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依據</w:t>
      </w:r>
      <w:r w:rsidRPr="00834AC5">
        <w:rPr>
          <w:rFonts w:ascii="標楷體" w:eastAsia="標楷體" w:hAnsi="標楷體"/>
          <w:b/>
          <w:sz w:val="20"/>
          <w:u w:val="single"/>
        </w:rPr>
        <w:t>，除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誠摰感謝</w:t>
      </w:r>
      <w:r w:rsidRPr="00834AC5">
        <w:rPr>
          <w:rFonts w:ascii="標楷體" w:eastAsia="標楷體" w:hAnsi="標楷體"/>
          <w:b/>
          <w:sz w:val="20"/>
          <w:u w:val="single"/>
        </w:rPr>
        <w:t>您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的</w:t>
      </w:r>
      <w:r w:rsidRPr="00834AC5">
        <w:rPr>
          <w:rFonts w:ascii="標楷體" w:eastAsia="標楷體" w:hAnsi="標楷體"/>
          <w:b/>
          <w:sz w:val="20"/>
          <w:u w:val="single"/>
        </w:rPr>
        <w:t>協助外，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更務</w:t>
      </w:r>
      <w:r w:rsidRPr="00834AC5">
        <w:rPr>
          <w:rFonts w:ascii="標楷體" w:eastAsia="標楷體" w:hAnsi="標楷體"/>
          <w:b/>
          <w:sz w:val="20"/>
          <w:u w:val="single"/>
        </w:rPr>
        <w:t>請以最公正、客觀、嚴謹的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標準</w:t>
      </w:r>
      <w:r w:rsidRPr="00834AC5">
        <w:rPr>
          <w:rFonts w:ascii="標楷體" w:eastAsia="標楷體" w:hAnsi="標楷體"/>
          <w:b/>
          <w:sz w:val="20"/>
          <w:u w:val="single"/>
        </w:rPr>
        <w:t>來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審</w:t>
      </w:r>
      <w:r w:rsidRPr="00834AC5">
        <w:rPr>
          <w:rFonts w:ascii="標楷體" w:eastAsia="標楷體" w:hAnsi="標楷體"/>
          <w:b/>
          <w:sz w:val="20"/>
          <w:u w:val="single"/>
        </w:rPr>
        <w:t>查</w:t>
      </w:r>
      <w:r w:rsidRPr="00834AC5">
        <w:rPr>
          <w:rFonts w:ascii="標楷體" w:eastAsia="標楷體" w:hAnsi="標楷體" w:hint="eastAsia"/>
          <w:b/>
          <w:sz w:val="20"/>
          <w:u w:val="single"/>
        </w:rPr>
        <w:t>本案</w:t>
      </w:r>
      <w:r w:rsidRPr="00834AC5">
        <w:rPr>
          <w:rFonts w:ascii="標楷體" w:eastAsia="標楷體" w:hAnsi="標楷體"/>
          <w:b/>
          <w:sz w:val="20"/>
          <w:u w:val="single"/>
        </w:rPr>
        <w:t>，以提昇本校師</w:t>
      </w:r>
      <w:r w:rsidRPr="0043497C">
        <w:rPr>
          <w:rFonts w:ascii="標楷體" w:eastAsia="標楷體" w:hAnsi="標楷體"/>
          <w:b/>
          <w:sz w:val="20"/>
          <w:u w:val="single"/>
        </w:rPr>
        <w:t>資。</w:t>
      </w:r>
    </w:p>
    <w:p w14:paraId="2A5424D0" w14:textId="77777777" w:rsidR="004266D1" w:rsidRPr="004266D1" w:rsidRDefault="00A02C08" w:rsidP="004266D1">
      <w:pPr>
        <w:jc w:val="center"/>
        <w:outlineLvl w:val="0"/>
        <w:rPr>
          <w:rFonts w:ascii="標楷體" w:eastAsia="標楷體"/>
          <w:b/>
          <w:color w:val="000000"/>
          <w:sz w:val="44"/>
        </w:rPr>
      </w:pPr>
      <w:r w:rsidRPr="007E029A">
        <w:rPr>
          <w:rFonts w:ascii="標楷體" w:eastAsia="標楷體"/>
          <w:b/>
          <w:spacing w:val="-16"/>
          <w:sz w:val="36"/>
          <w:szCs w:val="36"/>
        </w:rPr>
        <w:br w:type="page"/>
      </w:r>
      <w:r w:rsidR="004266D1" w:rsidRPr="004266D1">
        <w:rPr>
          <w:rFonts w:ascii="標楷體" w:eastAsia="標楷體" w:hint="eastAsia"/>
          <w:b/>
          <w:color w:val="000000"/>
          <w:sz w:val="44"/>
        </w:rPr>
        <w:lastRenderedPageBreak/>
        <w:t>國立勤益科技大學教師資格審查意見表(乙表)</w:t>
      </w:r>
    </w:p>
    <w:p w14:paraId="7915016C" w14:textId="77777777" w:rsidR="008F01C5" w:rsidRDefault="00A02C08" w:rsidP="00631EB6">
      <w:pPr>
        <w:rPr>
          <w:rFonts w:ascii="標楷體" w:eastAsia="標楷體"/>
        </w:rPr>
      </w:pPr>
      <w:r w:rsidRPr="00935164">
        <w:rPr>
          <w:rFonts w:ascii="標楷體" w:eastAsia="標楷體" w:hAnsi="標楷體" w:hint="eastAsia"/>
          <w:b/>
          <w:sz w:val="32"/>
          <w:szCs w:val="32"/>
        </w:rPr>
        <w:t>審查類別:</w:t>
      </w:r>
      <w:r w:rsidRPr="009351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935164">
        <w:rPr>
          <w:rFonts w:ascii="標楷體" w:eastAsia="標楷體" w:hAnsi="標楷體" w:hint="eastAsia"/>
          <w:color w:val="0070C0"/>
          <w:sz w:val="32"/>
          <w:szCs w:val="32"/>
          <w:highlight w:val="yellow"/>
        </w:rPr>
        <w:t>學位論文</w:t>
      </w:r>
      <w:r w:rsidRPr="00A02C08">
        <w:rPr>
          <w:rFonts w:ascii="標楷體" w:eastAsia="標楷體" w:hAnsi="標楷體" w:hint="eastAsia"/>
          <w:color w:val="0070C0"/>
          <w:sz w:val="32"/>
          <w:szCs w:val="32"/>
        </w:rPr>
        <w:t xml:space="preserve">  </w:t>
      </w:r>
      <w:r w:rsidR="00205CC2">
        <w:rPr>
          <w:rFonts w:ascii="標楷體" w:eastAsia="標楷體" w:hAnsi="標楷體" w:hint="eastAsia"/>
          <w:color w:val="0070C0"/>
          <w:spacing w:val="-14"/>
          <w:sz w:val="20"/>
        </w:rPr>
        <w:t>(專科以上學校教師資格審定辦法§1</w:t>
      </w:r>
      <w:r w:rsidR="00205CC2">
        <w:rPr>
          <w:rFonts w:ascii="標楷體" w:eastAsia="標楷體" w:hAnsi="標楷體"/>
          <w:color w:val="0070C0"/>
          <w:spacing w:val="-14"/>
          <w:sz w:val="20"/>
        </w:rPr>
        <w:t>9</w:t>
      </w:r>
      <w:r w:rsidR="00205CC2">
        <w:rPr>
          <w:rFonts w:ascii="標楷體" w:eastAsia="標楷體" w:hAnsi="標楷體" w:hint="eastAsia"/>
          <w:color w:val="0070C0"/>
          <w:spacing w:val="-14"/>
          <w:sz w:val="20"/>
        </w:rPr>
        <w:t>及本校聘審辦法§1</w:t>
      </w:r>
      <w:r w:rsidR="00205CC2">
        <w:rPr>
          <w:rFonts w:ascii="標楷體" w:eastAsia="標楷體" w:hAnsi="標楷體"/>
          <w:color w:val="0070C0"/>
          <w:spacing w:val="-14"/>
          <w:sz w:val="20"/>
        </w:rPr>
        <w:t>2</w:t>
      </w:r>
      <w:r w:rsidR="00205CC2">
        <w:rPr>
          <w:rFonts w:ascii="標楷體" w:eastAsia="標楷體" w:hAnsi="標楷體" w:hint="eastAsia"/>
          <w:color w:val="0070C0"/>
          <w:spacing w:val="-14"/>
          <w:sz w:val="20"/>
        </w:rPr>
        <w:t>、§</w:t>
      </w:r>
      <w:r w:rsidR="00205CC2">
        <w:rPr>
          <w:rFonts w:ascii="標楷體" w:eastAsia="標楷體" w:hAnsi="標楷體"/>
          <w:color w:val="0070C0"/>
          <w:spacing w:val="-14"/>
          <w:sz w:val="20"/>
        </w:rPr>
        <w:t>13)</w:t>
      </w:r>
      <w:r w:rsidR="00205CC2" w:rsidRPr="00A02C08"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r w:rsidRPr="00A02C08">
        <w:rPr>
          <w:rFonts w:ascii="標楷體" w:eastAsia="標楷體" w:hAnsi="標楷體" w:hint="eastAsia"/>
          <w:color w:val="0070C0"/>
          <w:sz w:val="32"/>
          <w:szCs w:val="32"/>
        </w:rPr>
        <w:t xml:space="preserve">                  </w:t>
      </w:r>
      <w:r w:rsidRPr="00A02C08">
        <w:rPr>
          <w:rFonts w:ascii="標楷體" w:eastAsia="標楷體" w:hAnsi="標楷體"/>
          <w:b/>
          <w:color w:val="0070C0"/>
          <w:sz w:val="32"/>
          <w:szCs w:val="32"/>
        </w:rPr>
        <w:t xml:space="preserve">  </w:t>
      </w:r>
      <w:r w:rsidRPr="00A02C08">
        <w:rPr>
          <w:rFonts w:ascii="標楷體" w:eastAsia="標楷體" w:hAnsi="標楷體" w:hint="eastAsia"/>
          <w:b/>
          <w:color w:val="0070C0"/>
          <w:sz w:val="32"/>
          <w:szCs w:val="32"/>
        </w:rPr>
        <w:t xml:space="preserve">          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851"/>
        <w:gridCol w:w="425"/>
        <w:gridCol w:w="1134"/>
        <w:gridCol w:w="1418"/>
        <w:gridCol w:w="370"/>
        <w:gridCol w:w="764"/>
        <w:gridCol w:w="1984"/>
        <w:gridCol w:w="736"/>
        <w:gridCol w:w="1569"/>
      </w:tblGrid>
      <w:tr w:rsidR="00C4082D" w:rsidRPr="009C61E7" w14:paraId="2533A7AA" w14:textId="7A2C0927" w:rsidTr="00C77E0F">
        <w:trPr>
          <w:cantSplit/>
          <w:trHeight w:val="1073"/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20D9" w14:textId="77777777" w:rsidR="00C4082D" w:rsidRDefault="00C4082D" w:rsidP="00C4082D">
            <w:pPr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送審人</w:t>
            </w:r>
          </w:p>
          <w:p w14:paraId="35E47F7A" w14:textId="4EE86EB7" w:rsidR="00C4082D" w:rsidRPr="009C61E7" w:rsidRDefault="00C4082D" w:rsidP="00C4082D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姓名</w:t>
            </w:r>
            <w:r w:rsidR="00C77E0F" w:rsidRPr="009C61E7"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E21F29" wp14:editId="20C55F5E">
                      <wp:simplePos x="0" y="0"/>
                      <wp:positionH relativeFrom="column">
                        <wp:posOffset>8117205</wp:posOffset>
                      </wp:positionH>
                      <wp:positionV relativeFrom="paragraph">
                        <wp:posOffset>643890</wp:posOffset>
                      </wp:positionV>
                      <wp:extent cx="0" cy="638175"/>
                      <wp:effectExtent l="0" t="0" r="0" b="0"/>
                      <wp:wrapNone/>
                      <wp:docPr id="2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630C66" id="Line 5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15pt,50.7pt" to="639.1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" o:allowincell="f"/>
                  </w:pict>
                </mc:Fallback>
              </mc:AlternateContent>
            </w:r>
            <w:r w:rsidR="00C77E0F" w:rsidRPr="009C61E7"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D26374" wp14:editId="52F3824C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640080</wp:posOffset>
                      </wp:positionV>
                      <wp:extent cx="6550025" cy="1270"/>
                      <wp:effectExtent l="0" t="0" r="0" b="0"/>
                      <wp:wrapNone/>
                      <wp:docPr id="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0025" cy="1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F538D6E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50.4pt" to="1072.5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" o:allowincell="f" strokeweight="1pt"/>
                  </w:pict>
                </mc:Fallback>
              </mc:AlternateContent>
            </w:r>
            <w:r w:rsidRPr="009C61E7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2CE3" w14:textId="77777777" w:rsidR="00C4082D" w:rsidRPr="009C61E7" w:rsidRDefault="00C4082D" w:rsidP="00C4082D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B178" w14:textId="7302C968" w:rsidR="00C4082D" w:rsidRPr="009C61E7" w:rsidRDefault="00C4082D" w:rsidP="00C4082D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所屬教學單位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1A7E" w14:textId="77777777" w:rsidR="00C4082D" w:rsidRPr="009C61E7" w:rsidRDefault="00C4082D" w:rsidP="00C4082D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6A47" w14:textId="4CF5816F" w:rsidR="00C4082D" w:rsidRPr="009C61E7" w:rsidRDefault="00C4082D" w:rsidP="00C4082D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送審學院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A04B6" w14:textId="1734280C" w:rsidR="00C4082D" w:rsidRPr="009C61E7" w:rsidRDefault="00C4082D" w:rsidP="00C4082D">
            <w:pPr>
              <w:snapToGrid w:val="0"/>
              <w:spacing w:after="120" w:line="280" w:lineRule="exact"/>
              <w:ind w:right="57"/>
              <w:rPr>
                <w:rFonts w:ascii="標楷體" w:eastAsia="標楷體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9A56" w14:textId="77777777" w:rsidR="00C77E0F" w:rsidRDefault="00C4082D" w:rsidP="00C4082D">
            <w:pPr>
              <w:snapToGrid w:val="0"/>
              <w:spacing w:after="120" w:line="280" w:lineRule="exact"/>
              <w:ind w:right="57"/>
              <w:jc w:val="distribute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送審</w:t>
            </w:r>
          </w:p>
          <w:p w14:paraId="574DDD5F" w14:textId="578A230D" w:rsidR="00C4082D" w:rsidRPr="009C61E7" w:rsidRDefault="00C4082D" w:rsidP="00C4082D">
            <w:pPr>
              <w:snapToGrid w:val="0"/>
              <w:spacing w:after="120" w:line="280" w:lineRule="exact"/>
              <w:ind w:right="57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等級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8DB4" w14:textId="77777777" w:rsidR="00C4082D" w:rsidRPr="009C61E7" w:rsidRDefault="00C4082D" w:rsidP="00C4082D">
            <w:pPr>
              <w:spacing w:line="20" w:lineRule="atLeast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□ 副 教 授</w:t>
            </w:r>
          </w:p>
          <w:p w14:paraId="5D702E2C" w14:textId="77777777" w:rsidR="00C4082D" w:rsidRPr="009C61E7" w:rsidRDefault="00C4082D" w:rsidP="00C4082D">
            <w:pPr>
              <w:spacing w:line="20" w:lineRule="atLeast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□ 助理教授</w:t>
            </w:r>
          </w:p>
          <w:p w14:paraId="066823E5" w14:textId="33A82A86" w:rsidR="00C4082D" w:rsidRPr="009C61E7" w:rsidRDefault="00C4082D" w:rsidP="00C4082D">
            <w:pPr>
              <w:snapToGrid w:val="0"/>
              <w:spacing w:after="120" w:line="280" w:lineRule="exact"/>
              <w:ind w:right="57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zCs w:val="24"/>
              </w:rPr>
              <w:t>□ 講　　師</w:t>
            </w:r>
          </w:p>
        </w:tc>
      </w:tr>
      <w:tr w:rsidR="008F01C5" w:rsidRPr="009C61E7" w14:paraId="0AA8C07F" w14:textId="77777777" w:rsidTr="00C4082D">
        <w:trPr>
          <w:cantSplit/>
          <w:trHeight w:val="867"/>
          <w:jc w:val="center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3EDD0" w14:textId="77777777" w:rsidR="008F01C5" w:rsidRPr="009C61E7" w:rsidRDefault="008F01C5" w:rsidP="009C61E7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9C61E7">
              <w:rPr>
                <w:rFonts w:ascii="標楷體" w:eastAsia="標楷體" w:hint="eastAsia"/>
                <w:spacing w:val="-20"/>
                <w:szCs w:val="24"/>
              </w:rPr>
              <w:t>代表作名稱</w:t>
            </w:r>
          </w:p>
        </w:tc>
        <w:tc>
          <w:tcPr>
            <w:tcW w:w="84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7223A" w14:textId="557416AB" w:rsidR="008F01C5" w:rsidRPr="009C61E7" w:rsidRDefault="00C4082D" w:rsidP="00115B3D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</w:p>
        </w:tc>
      </w:tr>
      <w:tr w:rsidR="008F01C5" w14:paraId="629A45F3" w14:textId="77777777" w:rsidTr="002A1766">
        <w:trPr>
          <w:cantSplit/>
          <w:trHeight w:val="4080"/>
          <w:jc w:val="center"/>
        </w:trPr>
        <w:tc>
          <w:tcPr>
            <w:tcW w:w="1030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FBA312" w14:textId="77777777" w:rsidR="008F01C5" w:rsidRDefault="00355DB5" w:rsidP="00A02C08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14:paraId="662AA5A8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E3CD481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35F822E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B55B2E5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6FFE64D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8E099CF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F623E6A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635C3AF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583FCB4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A8C579D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E384DB4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48A3019" w14:textId="77777777" w:rsidR="002A4757" w:rsidRDefault="002A4757" w:rsidP="00A02C08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0B6CF8" w14:textId="77777777" w:rsidR="002A4757" w:rsidRPr="002A4757" w:rsidRDefault="002A4757" w:rsidP="002A4757">
            <w:pPr>
              <w:spacing w:line="240" w:lineRule="exact"/>
              <w:rPr>
                <w:rFonts w:ascii="標楷體" w:eastAsia="標楷體" w:hAnsi="標楷體"/>
                <w:color w:val="2F5496"/>
                <w:szCs w:val="24"/>
              </w:rPr>
            </w:pPr>
            <w:r w:rsidRPr="002A4757">
              <w:rPr>
                <w:rFonts w:ascii="標楷體" w:eastAsia="標楷體" w:hAnsi="標楷體" w:hint="eastAsia"/>
                <w:color w:val="2F5496"/>
                <w:szCs w:val="24"/>
              </w:rPr>
              <w:t>說明：1.審查意見請分別就代表作及參考作具體審查及撰寫審查意見，並請勾選優缺點及總評欄。</w:t>
            </w:r>
          </w:p>
          <w:p w14:paraId="648BB674" w14:textId="77777777" w:rsidR="002A4757" w:rsidRDefault="002A4757" w:rsidP="002A4757">
            <w:pPr>
              <w:spacing w:line="240" w:lineRule="exact"/>
              <w:ind w:firstLineChars="295" w:firstLine="708"/>
              <w:rPr>
                <w:rFonts w:ascii="標楷體" w:eastAsia="標楷體" w:hAnsi="標楷體"/>
                <w:color w:val="2F5496"/>
                <w:szCs w:val="24"/>
              </w:rPr>
            </w:pPr>
            <w:r w:rsidRPr="002A4757">
              <w:rPr>
                <w:rFonts w:ascii="標楷體" w:eastAsia="標楷體" w:hAnsi="標楷體" w:hint="eastAsia"/>
                <w:color w:val="2F5496"/>
                <w:szCs w:val="24"/>
              </w:rPr>
              <w:t>2.前述意見建議以條列方式敘述，並以A4紙電腦打字，</w:t>
            </w:r>
            <w:r w:rsidRPr="002A4757">
              <w:rPr>
                <w:rFonts w:ascii="標楷體" w:eastAsia="標楷體" w:hAnsi="標楷體" w:hint="eastAsia"/>
                <w:color w:val="2F5496"/>
                <w:szCs w:val="22"/>
              </w:rPr>
              <w:t>審查意見勿少於300字為原則</w:t>
            </w:r>
            <w:r w:rsidRPr="002A4757">
              <w:rPr>
                <w:rFonts w:ascii="標楷體" w:eastAsia="標楷體" w:hAnsi="標楷體" w:hint="eastAsia"/>
                <w:color w:val="2F5496"/>
                <w:szCs w:val="24"/>
              </w:rPr>
              <w:t>。</w:t>
            </w:r>
          </w:p>
          <w:p w14:paraId="06ED8F2C" w14:textId="5D175E5B" w:rsidR="002A4757" w:rsidRDefault="002A4757" w:rsidP="002A4757">
            <w:pPr>
              <w:spacing w:line="240" w:lineRule="exact"/>
              <w:ind w:firstLineChars="295" w:firstLine="708"/>
              <w:rPr>
                <w:rFonts w:ascii="標楷體" w:eastAsia="標楷體"/>
              </w:rPr>
            </w:pPr>
            <w:r w:rsidRPr="002A4757">
              <w:rPr>
                <w:rFonts w:ascii="標楷體" w:eastAsia="標楷體" w:hAnsi="標楷體"/>
                <w:color w:val="2F5496"/>
                <w:szCs w:val="24"/>
              </w:rPr>
              <w:t>3</w:t>
            </w:r>
            <w:r w:rsidRPr="002A4757">
              <w:rPr>
                <w:rFonts w:ascii="標楷體" w:eastAsia="標楷體" w:hAnsi="標楷體" w:hint="eastAsia"/>
                <w:color w:val="2F5496"/>
                <w:szCs w:val="24"/>
              </w:rPr>
              <w:t>.本案審定結果如為不通過，審查意見得為本部行政處分之依據提供送審人，併予敘明。</w:t>
            </w:r>
          </w:p>
        </w:tc>
      </w:tr>
      <w:tr w:rsidR="008F01C5" w14:paraId="110DF82F" w14:textId="77777777" w:rsidTr="002A1766">
        <w:trPr>
          <w:cantSplit/>
          <w:trHeight w:val="505"/>
          <w:jc w:val="center"/>
        </w:trPr>
        <w:tc>
          <w:tcPr>
            <w:tcW w:w="5252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99B" w14:textId="77777777" w:rsidR="008F01C5" w:rsidRDefault="008F01C5" w:rsidP="00A61576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優　　　　　　　　良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1297" w14:textId="77777777" w:rsidR="008F01C5" w:rsidRDefault="008F01C5" w:rsidP="00A61576">
            <w:pPr>
              <w:snapToGrid w:val="0"/>
              <w:ind w:left="69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缺　　　　　　　　點</w:t>
            </w:r>
          </w:p>
        </w:tc>
      </w:tr>
      <w:tr w:rsidR="002A4757" w:rsidRPr="00D4399F" w14:paraId="69825DA3" w14:textId="77777777" w:rsidTr="007E7A3E">
        <w:trPr>
          <w:cantSplit/>
          <w:trHeight w:val="2153"/>
          <w:jc w:val="center"/>
        </w:trPr>
        <w:tc>
          <w:tcPr>
            <w:tcW w:w="5252" w:type="dxa"/>
            <w:gridSpan w:val="6"/>
          </w:tcPr>
          <w:p w14:paraId="76DD625F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□內容充實見解創新</w:t>
            </w:r>
          </w:p>
          <w:p w14:paraId="2613BFA3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□所獲結論具學術價值</w:t>
            </w:r>
          </w:p>
          <w:p w14:paraId="5EABA40F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□所獲結論具實用價值</w:t>
            </w:r>
          </w:p>
          <w:p w14:paraId="79C1B71A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□取材豐富組織嚴謹</w:t>
            </w:r>
          </w:p>
          <w:p w14:paraId="179A509E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□研究能力佳</w:t>
            </w:r>
          </w:p>
          <w:p w14:paraId="16136DBB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□研究成果優良</w:t>
            </w:r>
          </w:p>
          <w:p w14:paraId="77528FB7" w14:textId="0265587C" w:rsidR="002A4757" w:rsidRPr="00D4399F" w:rsidRDefault="002A4757" w:rsidP="002A4757">
            <w:pPr>
              <w:snapToGrid w:val="0"/>
              <w:ind w:right="57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5053" w:type="dxa"/>
            <w:gridSpan w:val="4"/>
          </w:tcPr>
          <w:p w14:paraId="05002D58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□無特殊創見</w:t>
            </w:r>
          </w:p>
          <w:p w14:paraId="72D84775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□學術性不高</w:t>
            </w:r>
          </w:p>
          <w:p w14:paraId="6E3A5711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□實用價值不高</w:t>
            </w:r>
          </w:p>
          <w:p w14:paraId="4F2B16BE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□研究方法及理論基礎均弱</w:t>
            </w:r>
          </w:p>
          <w:p w14:paraId="431462B2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□不符合該類科學術論文寫作格式</w:t>
            </w:r>
          </w:p>
          <w:p w14:paraId="001B212F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□析論欠深入</w:t>
            </w:r>
          </w:p>
          <w:p w14:paraId="2BD4A55F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□內容不完整</w:t>
            </w:r>
          </w:p>
          <w:p w14:paraId="17D9082E" w14:textId="77777777" w:rsidR="002A4757" w:rsidRPr="00DB26C3" w:rsidRDefault="002A4757" w:rsidP="002A4757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□非個人原創性，以整理、增刪、組合或編排他人著作</w:t>
            </w:r>
          </w:p>
          <w:p w14:paraId="7C1B8654" w14:textId="77777777" w:rsidR="002A4757" w:rsidRPr="00DB26C3" w:rsidRDefault="002A4757" w:rsidP="002A4757">
            <w:pPr>
              <w:snapToGrid w:val="0"/>
              <w:spacing w:line="360" w:lineRule="exact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□涉及抄襲或其他違反學術倫理情事（請於審查意見欄指出具體事實）</w:t>
            </w:r>
          </w:p>
          <w:p w14:paraId="46FD3881" w14:textId="77777777" w:rsidR="002A4757" w:rsidRPr="00DB26C3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B26C3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14:paraId="47DFA323" w14:textId="5C9FA7DF" w:rsidR="002A4757" w:rsidRPr="00D4399F" w:rsidRDefault="002A4757" w:rsidP="002A4757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F01C5" w14:paraId="7E889CCF" w14:textId="77777777" w:rsidTr="002A1766">
        <w:trPr>
          <w:trHeight w:val="277"/>
          <w:jc w:val="center"/>
        </w:trPr>
        <w:tc>
          <w:tcPr>
            <w:tcW w:w="10305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94F33F2" w14:textId="77777777" w:rsidR="008F01C5" w:rsidRPr="00AF3494" w:rsidRDefault="008F01C5" w:rsidP="00A61576">
            <w:pPr>
              <w:spacing w:before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3494">
              <w:rPr>
                <w:rFonts w:ascii="標楷體" w:eastAsia="標楷體" w:hAnsi="標楷體" w:hint="eastAsia"/>
                <w:sz w:val="22"/>
                <w:szCs w:val="22"/>
              </w:rPr>
              <w:t xml:space="preserve">總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</w:t>
            </w:r>
            <w:r w:rsidRPr="00AF3494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評</w:t>
            </w:r>
          </w:p>
        </w:tc>
      </w:tr>
      <w:tr w:rsidR="00D410FB" w:rsidRPr="00AF3494" w14:paraId="7AB55EB8" w14:textId="77777777" w:rsidTr="002A1766">
        <w:trPr>
          <w:trHeight w:val="1083"/>
          <w:jc w:val="center"/>
        </w:trPr>
        <w:tc>
          <w:tcPr>
            <w:tcW w:w="1030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49F7E" w14:textId="77777777" w:rsidR="00D410FB" w:rsidRDefault="00D410FB"/>
          <w:tbl>
            <w:tblPr>
              <w:tblW w:w="1051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518"/>
            </w:tblGrid>
            <w:tr w:rsidR="00D410FB" w:rsidRPr="00132D4E" w14:paraId="3A334A27" w14:textId="77777777" w:rsidTr="00D410FB">
              <w:trPr>
                <w:cantSplit/>
                <w:trHeight w:val="1332"/>
              </w:trPr>
              <w:tc>
                <w:tcPr>
                  <w:tcW w:w="10518" w:type="dxa"/>
                </w:tcPr>
                <w:p w14:paraId="7D1B1234" w14:textId="77777777" w:rsidR="00C77E0F" w:rsidRPr="00DB26C3" w:rsidRDefault="00C77E0F" w:rsidP="00C77E0F">
                  <w:pPr>
                    <w:snapToGrid w:val="0"/>
                    <w:spacing w:line="240" w:lineRule="exact"/>
                    <w:ind w:left="425" w:rightChars="47" w:right="113" w:hangingChars="177" w:hanging="425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 xml:space="preserve">一、本案及格底線分數為 </w:t>
                  </w:r>
                  <w:r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 xml:space="preserve">     70</w:t>
                  </w:r>
                  <w:r w:rsidRPr="00DB26C3">
                    <w:rPr>
                      <w:rFonts w:ascii="標楷體" w:eastAsia="標楷體" w:hAnsi="標楷體" w:hint="eastAsia"/>
                      <w:szCs w:val="24"/>
                      <w:bdr w:val="single" w:sz="4" w:space="0" w:color="auto"/>
                    </w:rPr>
                    <w:t xml:space="preserve">     </w:t>
                  </w: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 xml:space="preserve"> 分。本人評定本案為□及格。□不及格。</w:t>
                  </w:r>
                </w:p>
                <w:p w14:paraId="090905E1" w14:textId="12964DC1" w:rsidR="00D410FB" w:rsidRPr="00132D4E" w:rsidRDefault="00C77E0F" w:rsidP="00C77E0F">
                  <w:pPr>
                    <w:snapToGrid w:val="0"/>
                    <w:spacing w:beforeLines="50" w:before="180" w:line="240" w:lineRule="exact"/>
                    <w:ind w:left="425" w:rightChars="250" w:right="600" w:hangingChars="177" w:hanging="425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>二、本案如經勾選缺點欄位之「非個人原創性…」及「涉及抄襲或違反其他學術倫理情事」等3項之一者，依專科以上學校教師資格審定辦法第21條、第22條、第4</w:t>
                  </w:r>
                  <w:r w:rsidRPr="00DB26C3">
                    <w:rPr>
                      <w:rFonts w:ascii="標楷體" w:eastAsia="標楷體" w:hAnsi="標楷體"/>
                      <w:szCs w:val="24"/>
                    </w:rPr>
                    <w:t>4</w:t>
                  </w:r>
                  <w:r w:rsidRPr="00DB26C3">
                    <w:rPr>
                      <w:rFonts w:ascii="標楷體" w:eastAsia="標楷體" w:hAnsi="標楷體" w:hint="eastAsia"/>
                      <w:szCs w:val="24"/>
                    </w:rPr>
                    <w:t>條規定，應評為不及格成績。</w:t>
                  </w:r>
                </w:p>
              </w:tc>
            </w:tr>
          </w:tbl>
          <w:p w14:paraId="5CB08399" w14:textId="77777777" w:rsidR="00D410FB" w:rsidRDefault="00D410FB"/>
        </w:tc>
      </w:tr>
    </w:tbl>
    <w:p w14:paraId="1AFFA664" w14:textId="77777777" w:rsidR="008F01C5" w:rsidRPr="008F01C5" w:rsidRDefault="008F01C5" w:rsidP="008F01C5">
      <w:pPr>
        <w:rPr>
          <w:rFonts w:ascii="標楷體" w:eastAsia="標楷體" w:hAnsi="標楷體"/>
          <w:sz w:val="20"/>
        </w:rPr>
      </w:pPr>
    </w:p>
    <w:sectPr w:rsidR="008F01C5" w:rsidRPr="008F01C5" w:rsidSect="00834AC5">
      <w:footerReference w:type="even" r:id="rId8"/>
      <w:footerReference w:type="default" r:id="rId9"/>
      <w:pgSz w:w="11906" w:h="16838"/>
      <w:pgMar w:top="720" w:right="720" w:bottom="720" w:left="720" w:header="851" w:footer="6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DDA7" w14:textId="77777777" w:rsidR="000A67FD" w:rsidRDefault="000A67FD">
      <w:r>
        <w:separator/>
      </w:r>
    </w:p>
  </w:endnote>
  <w:endnote w:type="continuationSeparator" w:id="0">
    <w:p w14:paraId="49ABFD05" w14:textId="77777777" w:rsidR="000A67FD" w:rsidRDefault="000A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273D" w14:textId="77777777" w:rsidR="003E3B92" w:rsidRDefault="003E3B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2922DA5" w14:textId="77777777" w:rsidR="003E3B92" w:rsidRDefault="003E3B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6318" w14:textId="77777777" w:rsidR="003E3B92" w:rsidRDefault="003E3B92">
    <w:pPr>
      <w:pStyle w:val="a3"/>
      <w:framePr w:w="481" w:wrap="around" w:vAnchor="text" w:hAnchor="margin" w:xAlign="center" w:y="5"/>
      <w:jc w:val="center"/>
      <w:rPr>
        <w:rStyle w:val="a4"/>
      </w:rPr>
    </w:pPr>
    <w:r>
      <w:rPr>
        <w:rStyle w:val="a4"/>
        <w:rFonts w:hint="eastAsia"/>
      </w:rPr>
      <w:t xml:space="preserve">-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21AB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-</w:t>
    </w:r>
  </w:p>
  <w:p w14:paraId="6A8B753F" w14:textId="77777777" w:rsidR="003E3B92" w:rsidRDefault="003E3B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B4E7" w14:textId="77777777" w:rsidR="000A67FD" w:rsidRDefault="000A67FD">
      <w:r>
        <w:separator/>
      </w:r>
    </w:p>
  </w:footnote>
  <w:footnote w:type="continuationSeparator" w:id="0">
    <w:p w14:paraId="17FEC2EE" w14:textId="77777777" w:rsidR="000A67FD" w:rsidRDefault="000A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2" w15:restartNumberingAfterBreak="0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3" w15:restartNumberingAfterBreak="0">
    <w:nsid w:val="443868E1"/>
    <w:multiLevelType w:val="singleLevel"/>
    <w:tmpl w:val="84F8BD98"/>
    <w:lvl w:ilvl="0">
      <w:start w:val="3"/>
      <w:numFmt w:val="bullet"/>
      <w:lvlText w:val="□"/>
      <w:lvlJc w:val="left"/>
      <w:pPr>
        <w:tabs>
          <w:tab w:val="num" w:pos="5520"/>
        </w:tabs>
        <w:ind w:left="5520" w:hanging="225"/>
      </w:pPr>
      <w:rPr>
        <w:rFonts w:ascii="華康楷書體W5" w:hint="eastAsia"/>
      </w:rPr>
    </w:lvl>
  </w:abstractNum>
  <w:abstractNum w:abstractNumId="4" w15:restartNumberingAfterBreak="0">
    <w:nsid w:val="73BC4CC0"/>
    <w:multiLevelType w:val="hybridMultilevel"/>
    <w:tmpl w:val="076AAA4C"/>
    <w:lvl w:ilvl="0" w:tplc="A7D8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99"/>
    <w:rsid w:val="0001760F"/>
    <w:rsid w:val="000A67FD"/>
    <w:rsid w:val="00115B3D"/>
    <w:rsid w:val="00121D22"/>
    <w:rsid w:val="00181D6D"/>
    <w:rsid w:val="00181FC5"/>
    <w:rsid w:val="001D4089"/>
    <w:rsid w:val="002024AD"/>
    <w:rsid w:val="00205CC2"/>
    <w:rsid w:val="002A1766"/>
    <w:rsid w:val="002A4757"/>
    <w:rsid w:val="002B46EE"/>
    <w:rsid w:val="00321E93"/>
    <w:rsid w:val="0033198B"/>
    <w:rsid w:val="00333738"/>
    <w:rsid w:val="00355DB5"/>
    <w:rsid w:val="003C0C6C"/>
    <w:rsid w:val="003D3253"/>
    <w:rsid w:val="003E127C"/>
    <w:rsid w:val="003E3B92"/>
    <w:rsid w:val="004266D1"/>
    <w:rsid w:val="004A71D1"/>
    <w:rsid w:val="004A76E6"/>
    <w:rsid w:val="004E501A"/>
    <w:rsid w:val="00595A4F"/>
    <w:rsid w:val="005C250C"/>
    <w:rsid w:val="005F5F5A"/>
    <w:rsid w:val="00631EB6"/>
    <w:rsid w:val="006852C5"/>
    <w:rsid w:val="006E0CBF"/>
    <w:rsid w:val="007E029A"/>
    <w:rsid w:val="0080762C"/>
    <w:rsid w:val="00811073"/>
    <w:rsid w:val="00834AC5"/>
    <w:rsid w:val="008414E4"/>
    <w:rsid w:val="008F01C5"/>
    <w:rsid w:val="00922987"/>
    <w:rsid w:val="00931DBE"/>
    <w:rsid w:val="00935164"/>
    <w:rsid w:val="00935253"/>
    <w:rsid w:val="009C61E7"/>
    <w:rsid w:val="00A02C08"/>
    <w:rsid w:val="00A61576"/>
    <w:rsid w:val="00A847A3"/>
    <w:rsid w:val="00AA1935"/>
    <w:rsid w:val="00AE40E5"/>
    <w:rsid w:val="00B20DC7"/>
    <w:rsid w:val="00B523D0"/>
    <w:rsid w:val="00B85F9F"/>
    <w:rsid w:val="00BB21AB"/>
    <w:rsid w:val="00BC3436"/>
    <w:rsid w:val="00C4082D"/>
    <w:rsid w:val="00C4137D"/>
    <w:rsid w:val="00C77E0F"/>
    <w:rsid w:val="00C92B0D"/>
    <w:rsid w:val="00CF0B73"/>
    <w:rsid w:val="00CF3350"/>
    <w:rsid w:val="00D00EA2"/>
    <w:rsid w:val="00D410FB"/>
    <w:rsid w:val="00D4399F"/>
    <w:rsid w:val="00D75EE5"/>
    <w:rsid w:val="00DB4104"/>
    <w:rsid w:val="00DE51EA"/>
    <w:rsid w:val="00DF5DD7"/>
    <w:rsid w:val="00E85684"/>
    <w:rsid w:val="00F45F4A"/>
    <w:rsid w:val="00F842F6"/>
    <w:rsid w:val="00FD65D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15A03"/>
  <w15:chartTrackingRefBased/>
  <w15:docId w15:val="{1A064CB5-F931-4DF9-B32C-FDA8F2F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lock Text"/>
    <w:basedOn w:val="a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CBE1-83A7-4C64-BEC4-7A63C23A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systex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著作編號</dc:title>
  <dc:subject/>
  <dc:creator>chiuyu</dc:creator>
  <cp:keywords/>
  <cp:lastModifiedBy>user</cp:lastModifiedBy>
  <cp:revision>3</cp:revision>
  <cp:lastPrinted>2004-09-13T05:02:00Z</cp:lastPrinted>
  <dcterms:created xsi:type="dcterms:W3CDTF">2025-06-17T03:02:00Z</dcterms:created>
  <dcterms:modified xsi:type="dcterms:W3CDTF">2025-06-19T02:02:00Z</dcterms:modified>
</cp:coreProperties>
</file>